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084" w:rsidRPr="009541BD" w:rsidRDefault="009541BD" w:rsidP="00263084">
      <w:pPr>
        <w:jc w:val="center"/>
        <w:rPr>
          <w:rFonts w:ascii="Calibri Light" w:hAnsi="Calibri Light" w:cs="Calibri Light"/>
          <w:b/>
          <w:sz w:val="24"/>
          <w:szCs w:val="24"/>
        </w:rPr>
      </w:pPr>
      <w:bookmarkStart w:id="0" w:name="_GoBack"/>
      <w:r w:rsidRPr="009541BD">
        <w:rPr>
          <w:rFonts w:ascii="Calibri Light" w:hAnsi="Calibri Light" w:cs="Calibri Light"/>
          <w:b/>
          <w:sz w:val="24"/>
          <w:szCs w:val="24"/>
        </w:rPr>
        <w:t>Постановление Правительства РФ</w:t>
      </w:r>
    </w:p>
    <w:p w:rsidR="00E8436F" w:rsidRPr="009541BD" w:rsidRDefault="00E8436F" w:rsidP="00E037A2">
      <w:pPr>
        <w:jc w:val="center"/>
        <w:rPr>
          <w:rFonts w:ascii="Calibri Light" w:hAnsi="Calibri Light" w:cs="Calibri Light"/>
          <w:b/>
          <w:sz w:val="24"/>
          <w:szCs w:val="24"/>
        </w:rPr>
      </w:pPr>
      <w:r w:rsidRPr="009541BD">
        <w:rPr>
          <w:rFonts w:ascii="Calibri Light" w:hAnsi="Calibri Light" w:cs="Calibri Light"/>
          <w:b/>
          <w:sz w:val="24"/>
          <w:szCs w:val="24"/>
        </w:rPr>
        <w:t xml:space="preserve">№ </w:t>
      </w:r>
      <w:r w:rsidR="002A77C5" w:rsidRPr="009541BD">
        <w:rPr>
          <w:rFonts w:ascii="Calibri Light" w:hAnsi="Calibri Light" w:cs="Calibri Light"/>
          <w:b/>
          <w:sz w:val="24"/>
          <w:szCs w:val="24"/>
        </w:rPr>
        <w:t>390</w:t>
      </w:r>
      <w:r w:rsidRPr="009541BD">
        <w:rPr>
          <w:rFonts w:ascii="Calibri Light" w:hAnsi="Calibri Light" w:cs="Calibri Light"/>
          <w:b/>
          <w:sz w:val="24"/>
          <w:szCs w:val="24"/>
        </w:rPr>
        <w:t xml:space="preserve"> от 25 апреля 2012 г.</w:t>
      </w:r>
    </w:p>
    <w:p w:rsidR="002A77C5" w:rsidRPr="009541BD" w:rsidRDefault="002A77C5" w:rsidP="00E037A2">
      <w:pPr>
        <w:jc w:val="center"/>
        <w:rPr>
          <w:rFonts w:ascii="Calibri Light" w:hAnsi="Calibri Light" w:cs="Calibri Light"/>
          <w:b/>
          <w:sz w:val="24"/>
          <w:szCs w:val="24"/>
        </w:rPr>
      </w:pPr>
      <w:r w:rsidRPr="009541BD">
        <w:rPr>
          <w:rFonts w:ascii="Calibri Light" w:hAnsi="Calibri Light" w:cs="Calibri Light"/>
          <w:b/>
          <w:sz w:val="24"/>
          <w:szCs w:val="24"/>
        </w:rPr>
        <w:t>О ПРОТИВОПОЖАРНОМ РЕЖИМЕ</w:t>
      </w:r>
    </w:p>
    <w:p w:rsidR="002A77C5" w:rsidRPr="009541BD" w:rsidRDefault="002A77C5">
      <w:pPr>
        <w:pStyle w:val="ConsPlusNormal"/>
        <w:jc w:val="center"/>
        <w:rPr>
          <w:rFonts w:ascii="Calibri Light" w:hAnsi="Calibri Light" w:cs="Calibri Light"/>
          <w:sz w:val="24"/>
          <w:szCs w:val="24"/>
        </w:rPr>
      </w:pPr>
    </w:p>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Список изменяющих документов</w:t>
      </w:r>
    </w:p>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(в ред. Постановлений Правительства РФ от 17.02.2014 N 113,</w:t>
      </w:r>
    </w:p>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от 23.06.2014 N 581, от 06.03.2015 N 201, от 10.11.2015 N 1213,</w:t>
      </w:r>
    </w:p>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от 06.04.2016 N 275,</w:t>
      </w:r>
    </w:p>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с изм., внесенными Решением Верховного Суда РФ</w:t>
      </w:r>
    </w:p>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от 17.10.2016 N АКПИ16-607)</w:t>
      </w:r>
    </w:p>
    <w:p w:rsidR="002A77C5" w:rsidRPr="009541BD" w:rsidRDefault="002A77C5">
      <w:pPr>
        <w:pStyle w:val="ConsPlusNormal"/>
        <w:jc w:val="center"/>
        <w:rPr>
          <w:rFonts w:ascii="Calibri Light" w:hAnsi="Calibri Light" w:cs="Calibri Light"/>
          <w:sz w:val="24"/>
          <w:szCs w:val="24"/>
        </w:rPr>
      </w:pP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 xml:space="preserve">В соответствии со </w:t>
      </w:r>
      <w:r w:rsidRPr="009541BD">
        <w:rPr>
          <w:rFonts w:ascii="Calibri Light" w:hAnsi="Calibri Light" w:cs="Calibri Light"/>
          <w:color w:val="0000FF"/>
          <w:sz w:val="24"/>
          <w:szCs w:val="24"/>
        </w:rPr>
        <w:t>статьей 16</w:t>
      </w:r>
      <w:r w:rsidRPr="009541BD">
        <w:rPr>
          <w:rFonts w:ascii="Calibri Light" w:hAnsi="Calibri Light" w:cs="Calibri Light"/>
          <w:sz w:val="24"/>
          <w:szCs w:val="24"/>
        </w:rPr>
        <w:t xml:space="preserve"> Федерального закона "О пожарной безопасности" Правительство Российской Федерации постановляет:</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 xml:space="preserve">1. Утвердить прилагаемые </w:t>
      </w:r>
      <w:hyperlink w:anchor="P32" w:history="1">
        <w:r w:rsidRPr="009541BD">
          <w:rPr>
            <w:rFonts w:ascii="Calibri Light" w:hAnsi="Calibri Light" w:cs="Calibri Light"/>
            <w:color w:val="0000FF"/>
            <w:sz w:val="24"/>
            <w:szCs w:val="24"/>
          </w:rPr>
          <w:t>Правила</w:t>
        </w:r>
      </w:hyperlink>
      <w:r w:rsidRPr="009541BD">
        <w:rPr>
          <w:rFonts w:ascii="Calibri Light" w:hAnsi="Calibri Light" w:cs="Calibri Light"/>
          <w:sz w:val="24"/>
          <w:szCs w:val="24"/>
        </w:rPr>
        <w:t xml:space="preserve"> противопожарного режима в Российской Федерации.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 xml:space="preserve">2. Настоящее постановление вступает в силу по истечении 7 дней после дня его официального опубликования, за исключением </w:t>
      </w:r>
      <w:hyperlink w:anchor="P50" w:history="1">
        <w:r w:rsidRPr="009541BD">
          <w:rPr>
            <w:rFonts w:ascii="Calibri Light" w:hAnsi="Calibri Light" w:cs="Calibri Light"/>
            <w:color w:val="0000FF"/>
            <w:sz w:val="24"/>
            <w:szCs w:val="24"/>
          </w:rPr>
          <w:t>пунктов 6</w:t>
        </w:r>
      </w:hyperlink>
      <w:r w:rsidRPr="009541BD">
        <w:rPr>
          <w:rFonts w:ascii="Calibri Light" w:hAnsi="Calibri Light" w:cs="Calibri Light"/>
          <w:sz w:val="24"/>
          <w:szCs w:val="24"/>
        </w:rPr>
        <w:t xml:space="preserve">, </w:t>
      </w:r>
      <w:hyperlink w:anchor="P51" w:history="1">
        <w:r w:rsidRPr="009541BD">
          <w:rPr>
            <w:rFonts w:ascii="Calibri Light" w:hAnsi="Calibri Light" w:cs="Calibri Light"/>
            <w:color w:val="0000FF"/>
            <w:sz w:val="24"/>
            <w:szCs w:val="24"/>
          </w:rPr>
          <w:t>7</w:t>
        </w:r>
      </w:hyperlink>
      <w:r w:rsidRPr="009541BD">
        <w:rPr>
          <w:rFonts w:ascii="Calibri Light" w:hAnsi="Calibri Light" w:cs="Calibri Light"/>
          <w:sz w:val="24"/>
          <w:szCs w:val="24"/>
        </w:rPr>
        <w:t xml:space="preserve">, </w:t>
      </w:r>
      <w:hyperlink w:anchor="P56" w:history="1">
        <w:r w:rsidRPr="009541BD">
          <w:rPr>
            <w:rFonts w:ascii="Calibri Light" w:hAnsi="Calibri Light" w:cs="Calibri Light"/>
            <w:color w:val="0000FF"/>
            <w:sz w:val="24"/>
            <w:szCs w:val="24"/>
          </w:rPr>
          <w:t>9</w:t>
        </w:r>
      </w:hyperlink>
      <w:r w:rsidRPr="009541BD">
        <w:rPr>
          <w:rFonts w:ascii="Calibri Light" w:hAnsi="Calibri Light" w:cs="Calibri Light"/>
          <w:sz w:val="24"/>
          <w:szCs w:val="24"/>
        </w:rPr>
        <w:t xml:space="preserve">, </w:t>
      </w:r>
      <w:hyperlink w:anchor="P64" w:history="1">
        <w:r w:rsidRPr="009541BD">
          <w:rPr>
            <w:rFonts w:ascii="Calibri Light" w:hAnsi="Calibri Light" w:cs="Calibri Light"/>
            <w:color w:val="0000FF"/>
            <w:sz w:val="24"/>
            <w:szCs w:val="24"/>
          </w:rPr>
          <w:t>14</w:t>
        </w:r>
      </w:hyperlink>
      <w:r w:rsidRPr="009541BD">
        <w:rPr>
          <w:rFonts w:ascii="Calibri Light" w:hAnsi="Calibri Light" w:cs="Calibri Light"/>
          <w:sz w:val="24"/>
          <w:szCs w:val="24"/>
        </w:rPr>
        <w:t xml:space="preserve">, </w:t>
      </w:r>
      <w:hyperlink w:anchor="P72" w:history="1">
        <w:r w:rsidRPr="009541BD">
          <w:rPr>
            <w:rFonts w:ascii="Calibri Light" w:hAnsi="Calibri Light" w:cs="Calibri Light"/>
            <w:color w:val="0000FF"/>
            <w:sz w:val="24"/>
            <w:szCs w:val="24"/>
          </w:rPr>
          <w:t>16</w:t>
        </w:r>
      </w:hyperlink>
      <w:r w:rsidRPr="009541BD">
        <w:rPr>
          <w:rFonts w:ascii="Calibri Light" w:hAnsi="Calibri Light" w:cs="Calibri Light"/>
          <w:sz w:val="24"/>
          <w:szCs w:val="24"/>
        </w:rPr>
        <w:t xml:space="preserve">, </w:t>
      </w:r>
      <w:hyperlink w:anchor="P294" w:history="1">
        <w:r w:rsidRPr="009541BD">
          <w:rPr>
            <w:rFonts w:ascii="Calibri Light" w:hAnsi="Calibri Light" w:cs="Calibri Light"/>
            <w:color w:val="0000FF"/>
            <w:sz w:val="24"/>
            <w:szCs w:val="24"/>
          </w:rPr>
          <w:t>89</w:t>
        </w:r>
      </w:hyperlink>
      <w:r w:rsidRPr="009541BD">
        <w:rPr>
          <w:rFonts w:ascii="Calibri Light" w:hAnsi="Calibri Light" w:cs="Calibri Light"/>
          <w:sz w:val="24"/>
          <w:szCs w:val="24"/>
        </w:rPr>
        <w:t xml:space="preserve">, </w:t>
      </w:r>
      <w:hyperlink w:anchor="P366" w:history="1">
        <w:r w:rsidRPr="009541BD">
          <w:rPr>
            <w:rFonts w:ascii="Calibri Light" w:hAnsi="Calibri Light" w:cs="Calibri Light"/>
            <w:color w:val="0000FF"/>
            <w:sz w:val="24"/>
            <w:szCs w:val="24"/>
          </w:rPr>
          <w:t>130</w:t>
        </w:r>
      </w:hyperlink>
      <w:r w:rsidRPr="009541BD">
        <w:rPr>
          <w:rFonts w:ascii="Calibri Light" w:hAnsi="Calibri Light" w:cs="Calibri Light"/>
          <w:sz w:val="24"/>
          <w:szCs w:val="24"/>
        </w:rPr>
        <w:t xml:space="preserve">, </w:t>
      </w:r>
      <w:hyperlink w:anchor="P367" w:history="1">
        <w:r w:rsidRPr="009541BD">
          <w:rPr>
            <w:rFonts w:ascii="Calibri Light" w:hAnsi="Calibri Light" w:cs="Calibri Light"/>
            <w:color w:val="0000FF"/>
            <w:sz w:val="24"/>
            <w:szCs w:val="24"/>
          </w:rPr>
          <w:t>131</w:t>
        </w:r>
      </w:hyperlink>
      <w:r w:rsidRPr="009541BD">
        <w:rPr>
          <w:rFonts w:ascii="Calibri Light" w:hAnsi="Calibri Light" w:cs="Calibri Light"/>
          <w:sz w:val="24"/>
          <w:szCs w:val="24"/>
        </w:rPr>
        <w:t xml:space="preserve"> и </w:t>
      </w:r>
      <w:hyperlink w:anchor="P867" w:history="1">
        <w:r w:rsidRPr="009541BD">
          <w:rPr>
            <w:rFonts w:ascii="Calibri Light" w:hAnsi="Calibri Light" w:cs="Calibri Light"/>
            <w:color w:val="0000FF"/>
            <w:sz w:val="24"/>
            <w:szCs w:val="24"/>
          </w:rPr>
          <w:t>372</w:t>
        </w:r>
      </w:hyperlink>
      <w:r w:rsidRPr="009541BD">
        <w:rPr>
          <w:rFonts w:ascii="Calibri Light" w:hAnsi="Calibri Light" w:cs="Calibri Light"/>
          <w:sz w:val="24"/>
          <w:szCs w:val="24"/>
        </w:rPr>
        <w:t xml:space="preserve"> Правил, утвержденных настоящим постановлением, которые вступают в силу с 1 сентября 2012 г.</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jc w:val="right"/>
        <w:rPr>
          <w:rFonts w:ascii="Calibri Light" w:hAnsi="Calibri Light" w:cs="Calibri Light"/>
          <w:sz w:val="24"/>
          <w:szCs w:val="24"/>
        </w:rPr>
      </w:pPr>
      <w:r w:rsidRPr="009541BD">
        <w:rPr>
          <w:rFonts w:ascii="Calibri Light" w:hAnsi="Calibri Light" w:cs="Calibri Light"/>
          <w:sz w:val="24"/>
          <w:szCs w:val="24"/>
        </w:rPr>
        <w:t>Председатель Правительства</w:t>
      </w:r>
    </w:p>
    <w:p w:rsidR="002A77C5" w:rsidRPr="009541BD" w:rsidRDefault="002A77C5">
      <w:pPr>
        <w:pStyle w:val="ConsPlusNormal"/>
        <w:jc w:val="right"/>
        <w:rPr>
          <w:rFonts w:ascii="Calibri Light" w:hAnsi="Calibri Light" w:cs="Calibri Light"/>
          <w:sz w:val="24"/>
          <w:szCs w:val="24"/>
        </w:rPr>
      </w:pPr>
      <w:r w:rsidRPr="009541BD">
        <w:rPr>
          <w:rFonts w:ascii="Calibri Light" w:hAnsi="Calibri Light" w:cs="Calibri Light"/>
          <w:sz w:val="24"/>
          <w:szCs w:val="24"/>
        </w:rPr>
        <w:t>Российской Федерации</w:t>
      </w:r>
    </w:p>
    <w:p w:rsidR="002A77C5" w:rsidRPr="009541BD" w:rsidRDefault="002A77C5">
      <w:pPr>
        <w:pStyle w:val="ConsPlusNormal"/>
        <w:jc w:val="right"/>
        <w:rPr>
          <w:rFonts w:ascii="Calibri Light" w:hAnsi="Calibri Light" w:cs="Calibri Light"/>
          <w:sz w:val="24"/>
          <w:szCs w:val="24"/>
        </w:rPr>
      </w:pPr>
      <w:r w:rsidRPr="009541BD">
        <w:rPr>
          <w:rFonts w:ascii="Calibri Light" w:hAnsi="Calibri Light" w:cs="Calibri Light"/>
          <w:sz w:val="24"/>
          <w:szCs w:val="24"/>
        </w:rPr>
        <w:t>В.ПУТИН</w:t>
      </w:r>
    </w:p>
    <w:p w:rsidR="002A77C5" w:rsidRPr="009541BD" w:rsidRDefault="002A77C5" w:rsidP="00E8436F">
      <w:pPr>
        <w:pStyle w:val="ConsPlusNormal"/>
        <w:jc w:val="both"/>
        <w:rPr>
          <w:rFonts w:ascii="Calibri Light" w:hAnsi="Calibri Light" w:cs="Calibri Light"/>
          <w:sz w:val="24"/>
          <w:szCs w:val="24"/>
        </w:rPr>
      </w:pPr>
    </w:p>
    <w:sdt>
      <w:sdtPr>
        <w:rPr>
          <w:rFonts w:asciiTheme="minorHAnsi" w:eastAsiaTheme="minorHAnsi" w:hAnsiTheme="minorHAnsi" w:cstheme="minorBidi"/>
          <w:color w:val="auto"/>
          <w:sz w:val="22"/>
          <w:szCs w:val="22"/>
          <w:lang w:eastAsia="en-US"/>
        </w:rPr>
        <w:id w:val="-1722979262"/>
        <w:docPartObj>
          <w:docPartGallery w:val="Table of Contents"/>
          <w:docPartUnique/>
        </w:docPartObj>
      </w:sdtPr>
      <w:sdtEndPr>
        <w:rPr>
          <w:b/>
          <w:bCs/>
        </w:rPr>
      </w:sdtEndPr>
      <w:sdtContent>
        <w:p w:rsidR="00E8436F" w:rsidRPr="009541BD" w:rsidRDefault="00E8436F">
          <w:pPr>
            <w:pStyle w:val="aa"/>
            <w:rPr>
              <w:color w:val="C00000"/>
            </w:rPr>
          </w:pPr>
          <w:r w:rsidRPr="009541BD">
            <w:rPr>
              <w:color w:val="C00000"/>
            </w:rPr>
            <w:t>Оглавление</w:t>
          </w:r>
        </w:p>
        <w:p w:rsidR="00522272" w:rsidRPr="009541BD" w:rsidRDefault="00E8436F">
          <w:pPr>
            <w:pStyle w:val="11"/>
            <w:tabs>
              <w:tab w:val="right" w:leader="dot" w:pos="9345"/>
            </w:tabs>
            <w:rPr>
              <w:rFonts w:eastAsiaTheme="minorEastAsia"/>
              <w:noProof/>
              <w:lang w:eastAsia="ru-RU"/>
            </w:rPr>
          </w:pPr>
          <w:r w:rsidRPr="009541BD">
            <w:rPr>
              <w:b/>
              <w:bCs/>
            </w:rPr>
            <w:fldChar w:fldCharType="begin"/>
          </w:r>
          <w:r w:rsidRPr="009541BD">
            <w:rPr>
              <w:b/>
              <w:bCs/>
            </w:rPr>
            <w:instrText xml:space="preserve"> TOC \o "1-3" \h \z \u </w:instrText>
          </w:r>
          <w:r w:rsidRPr="009541BD">
            <w:rPr>
              <w:b/>
              <w:bCs/>
            </w:rPr>
            <w:fldChar w:fldCharType="separate"/>
          </w:r>
          <w:hyperlink w:anchor="_Toc9009799" w:history="1">
            <w:r w:rsidR="00522272" w:rsidRPr="009541BD">
              <w:rPr>
                <w:rStyle w:val="a9"/>
                <w:rFonts w:ascii="Calibri Light" w:hAnsi="Calibri Light" w:cs="Calibri Light"/>
                <w:noProof/>
              </w:rPr>
              <w:t>Утверждены</w:t>
            </w:r>
            <w:r w:rsidR="00522272" w:rsidRPr="009541BD">
              <w:rPr>
                <w:noProof/>
                <w:webHidden/>
              </w:rPr>
              <w:tab/>
            </w:r>
            <w:r w:rsidR="00522272" w:rsidRPr="009541BD">
              <w:rPr>
                <w:noProof/>
                <w:webHidden/>
              </w:rPr>
              <w:fldChar w:fldCharType="begin"/>
            </w:r>
            <w:r w:rsidR="00522272" w:rsidRPr="009541BD">
              <w:rPr>
                <w:noProof/>
                <w:webHidden/>
              </w:rPr>
              <w:instrText xml:space="preserve"> PAGEREF _Toc9009799 \h </w:instrText>
            </w:r>
            <w:r w:rsidR="00522272" w:rsidRPr="009541BD">
              <w:rPr>
                <w:noProof/>
                <w:webHidden/>
              </w:rPr>
            </w:r>
            <w:r w:rsidR="00522272" w:rsidRPr="009541BD">
              <w:rPr>
                <w:noProof/>
                <w:webHidden/>
              </w:rPr>
              <w:fldChar w:fldCharType="separate"/>
            </w:r>
            <w:r w:rsidR="00522272" w:rsidRPr="009541BD">
              <w:rPr>
                <w:noProof/>
                <w:webHidden/>
              </w:rPr>
              <w:t>2</w:t>
            </w:r>
            <w:r w:rsidR="00522272" w:rsidRPr="009541BD">
              <w:rPr>
                <w:noProof/>
                <w:webHidden/>
              </w:rPr>
              <w:fldChar w:fldCharType="end"/>
            </w:r>
          </w:hyperlink>
        </w:p>
        <w:p w:rsidR="00522272" w:rsidRPr="009541BD" w:rsidRDefault="009541BD">
          <w:pPr>
            <w:pStyle w:val="2"/>
            <w:tabs>
              <w:tab w:val="right" w:leader="dot" w:pos="9345"/>
            </w:tabs>
            <w:rPr>
              <w:rFonts w:eastAsiaTheme="minorEastAsia"/>
              <w:noProof/>
              <w:lang w:eastAsia="ru-RU"/>
            </w:rPr>
          </w:pPr>
          <w:hyperlink w:anchor="_Toc9009800" w:history="1">
            <w:r w:rsidR="00522272" w:rsidRPr="009541BD">
              <w:rPr>
                <w:rStyle w:val="a9"/>
                <w:rFonts w:ascii="Calibri Light" w:hAnsi="Calibri Light" w:cs="Calibri Light"/>
                <w:noProof/>
              </w:rPr>
              <w:t>I. Общие положения</w:t>
            </w:r>
            <w:r w:rsidR="00522272" w:rsidRPr="009541BD">
              <w:rPr>
                <w:noProof/>
                <w:webHidden/>
              </w:rPr>
              <w:tab/>
            </w:r>
            <w:r w:rsidR="00522272" w:rsidRPr="009541BD">
              <w:rPr>
                <w:noProof/>
                <w:webHidden/>
              </w:rPr>
              <w:fldChar w:fldCharType="begin"/>
            </w:r>
            <w:r w:rsidR="00522272" w:rsidRPr="009541BD">
              <w:rPr>
                <w:noProof/>
                <w:webHidden/>
              </w:rPr>
              <w:instrText xml:space="preserve"> PAGEREF _Toc9009800 \h </w:instrText>
            </w:r>
            <w:r w:rsidR="00522272" w:rsidRPr="009541BD">
              <w:rPr>
                <w:noProof/>
                <w:webHidden/>
              </w:rPr>
            </w:r>
            <w:r w:rsidR="00522272" w:rsidRPr="009541BD">
              <w:rPr>
                <w:noProof/>
                <w:webHidden/>
              </w:rPr>
              <w:fldChar w:fldCharType="separate"/>
            </w:r>
            <w:r w:rsidR="00522272" w:rsidRPr="009541BD">
              <w:rPr>
                <w:noProof/>
                <w:webHidden/>
              </w:rPr>
              <w:t>2</w:t>
            </w:r>
            <w:r w:rsidR="00522272" w:rsidRPr="009541BD">
              <w:rPr>
                <w:noProof/>
                <w:webHidden/>
              </w:rPr>
              <w:fldChar w:fldCharType="end"/>
            </w:r>
          </w:hyperlink>
        </w:p>
        <w:p w:rsidR="00522272" w:rsidRPr="009541BD" w:rsidRDefault="009541BD">
          <w:pPr>
            <w:pStyle w:val="2"/>
            <w:tabs>
              <w:tab w:val="right" w:leader="dot" w:pos="9345"/>
            </w:tabs>
            <w:rPr>
              <w:rFonts w:eastAsiaTheme="minorEastAsia"/>
              <w:noProof/>
              <w:lang w:eastAsia="ru-RU"/>
            </w:rPr>
          </w:pPr>
          <w:hyperlink w:anchor="_Toc9009801" w:history="1">
            <w:r w:rsidR="00522272" w:rsidRPr="009541BD">
              <w:rPr>
                <w:rStyle w:val="a9"/>
                <w:rFonts w:ascii="Calibri Light" w:hAnsi="Calibri Light" w:cs="Calibri Light"/>
                <w:noProof/>
              </w:rPr>
              <w:t>II. Территории поселений</w:t>
            </w:r>
            <w:r w:rsidR="00522272" w:rsidRPr="009541BD">
              <w:rPr>
                <w:noProof/>
                <w:webHidden/>
              </w:rPr>
              <w:tab/>
            </w:r>
            <w:r w:rsidR="00522272" w:rsidRPr="009541BD">
              <w:rPr>
                <w:noProof/>
                <w:webHidden/>
              </w:rPr>
              <w:fldChar w:fldCharType="begin"/>
            </w:r>
            <w:r w:rsidR="00522272" w:rsidRPr="009541BD">
              <w:rPr>
                <w:noProof/>
                <w:webHidden/>
              </w:rPr>
              <w:instrText xml:space="preserve"> PAGEREF _Toc9009801 \h </w:instrText>
            </w:r>
            <w:r w:rsidR="00522272" w:rsidRPr="009541BD">
              <w:rPr>
                <w:noProof/>
                <w:webHidden/>
              </w:rPr>
            </w:r>
            <w:r w:rsidR="00522272" w:rsidRPr="009541BD">
              <w:rPr>
                <w:noProof/>
                <w:webHidden/>
              </w:rPr>
              <w:fldChar w:fldCharType="separate"/>
            </w:r>
            <w:r w:rsidR="00522272" w:rsidRPr="009541BD">
              <w:rPr>
                <w:noProof/>
                <w:webHidden/>
              </w:rPr>
              <w:t>14</w:t>
            </w:r>
            <w:r w:rsidR="00522272" w:rsidRPr="009541BD">
              <w:rPr>
                <w:noProof/>
                <w:webHidden/>
              </w:rPr>
              <w:fldChar w:fldCharType="end"/>
            </w:r>
          </w:hyperlink>
        </w:p>
        <w:p w:rsidR="00522272" w:rsidRPr="009541BD" w:rsidRDefault="009541BD">
          <w:pPr>
            <w:pStyle w:val="2"/>
            <w:tabs>
              <w:tab w:val="right" w:leader="dot" w:pos="9345"/>
            </w:tabs>
            <w:rPr>
              <w:rFonts w:eastAsiaTheme="minorEastAsia"/>
              <w:noProof/>
              <w:lang w:eastAsia="ru-RU"/>
            </w:rPr>
          </w:pPr>
          <w:hyperlink w:anchor="_Toc9009802" w:history="1">
            <w:r w:rsidR="00522272" w:rsidRPr="009541BD">
              <w:rPr>
                <w:rStyle w:val="a9"/>
                <w:rFonts w:ascii="Calibri Light" w:hAnsi="Calibri Light" w:cs="Calibri Light"/>
                <w:noProof/>
              </w:rPr>
              <w:t>III. Системы теплоснабжения и отопления</w:t>
            </w:r>
            <w:r w:rsidR="00522272" w:rsidRPr="009541BD">
              <w:rPr>
                <w:noProof/>
                <w:webHidden/>
              </w:rPr>
              <w:tab/>
            </w:r>
            <w:r w:rsidR="00522272" w:rsidRPr="009541BD">
              <w:rPr>
                <w:noProof/>
                <w:webHidden/>
              </w:rPr>
              <w:fldChar w:fldCharType="begin"/>
            </w:r>
            <w:r w:rsidR="00522272" w:rsidRPr="009541BD">
              <w:rPr>
                <w:noProof/>
                <w:webHidden/>
              </w:rPr>
              <w:instrText xml:space="preserve"> PAGEREF _Toc9009802 \h </w:instrText>
            </w:r>
            <w:r w:rsidR="00522272" w:rsidRPr="009541BD">
              <w:rPr>
                <w:noProof/>
                <w:webHidden/>
              </w:rPr>
            </w:r>
            <w:r w:rsidR="00522272" w:rsidRPr="009541BD">
              <w:rPr>
                <w:noProof/>
                <w:webHidden/>
              </w:rPr>
              <w:fldChar w:fldCharType="separate"/>
            </w:r>
            <w:r w:rsidR="00522272" w:rsidRPr="009541BD">
              <w:rPr>
                <w:noProof/>
                <w:webHidden/>
              </w:rPr>
              <w:t>15</w:t>
            </w:r>
            <w:r w:rsidR="00522272" w:rsidRPr="009541BD">
              <w:rPr>
                <w:noProof/>
                <w:webHidden/>
              </w:rPr>
              <w:fldChar w:fldCharType="end"/>
            </w:r>
          </w:hyperlink>
        </w:p>
        <w:p w:rsidR="00522272" w:rsidRPr="009541BD" w:rsidRDefault="009541BD">
          <w:pPr>
            <w:pStyle w:val="2"/>
            <w:tabs>
              <w:tab w:val="right" w:leader="dot" w:pos="9345"/>
            </w:tabs>
            <w:rPr>
              <w:rFonts w:eastAsiaTheme="minorEastAsia"/>
              <w:noProof/>
              <w:lang w:eastAsia="ru-RU"/>
            </w:rPr>
          </w:pPr>
          <w:hyperlink w:anchor="_Toc9009803" w:history="1">
            <w:r w:rsidR="00522272" w:rsidRPr="009541BD">
              <w:rPr>
                <w:rStyle w:val="a9"/>
                <w:rFonts w:ascii="Calibri Light" w:hAnsi="Calibri Light" w:cs="Calibri Light"/>
                <w:noProof/>
              </w:rPr>
              <w:t>IV. Здания для проживания людей</w:t>
            </w:r>
            <w:r w:rsidR="00522272" w:rsidRPr="009541BD">
              <w:rPr>
                <w:noProof/>
                <w:webHidden/>
              </w:rPr>
              <w:tab/>
            </w:r>
            <w:r w:rsidR="00522272" w:rsidRPr="009541BD">
              <w:rPr>
                <w:noProof/>
                <w:webHidden/>
              </w:rPr>
              <w:fldChar w:fldCharType="begin"/>
            </w:r>
            <w:r w:rsidR="00522272" w:rsidRPr="009541BD">
              <w:rPr>
                <w:noProof/>
                <w:webHidden/>
              </w:rPr>
              <w:instrText xml:space="preserve"> PAGEREF _Toc9009803 \h </w:instrText>
            </w:r>
            <w:r w:rsidR="00522272" w:rsidRPr="009541BD">
              <w:rPr>
                <w:noProof/>
                <w:webHidden/>
              </w:rPr>
            </w:r>
            <w:r w:rsidR="00522272" w:rsidRPr="009541BD">
              <w:rPr>
                <w:noProof/>
                <w:webHidden/>
              </w:rPr>
              <w:fldChar w:fldCharType="separate"/>
            </w:r>
            <w:r w:rsidR="00522272" w:rsidRPr="009541BD">
              <w:rPr>
                <w:noProof/>
                <w:webHidden/>
              </w:rPr>
              <w:t>16</w:t>
            </w:r>
            <w:r w:rsidR="00522272" w:rsidRPr="009541BD">
              <w:rPr>
                <w:noProof/>
                <w:webHidden/>
              </w:rPr>
              <w:fldChar w:fldCharType="end"/>
            </w:r>
          </w:hyperlink>
        </w:p>
        <w:p w:rsidR="00522272" w:rsidRPr="009541BD" w:rsidRDefault="009541BD">
          <w:pPr>
            <w:pStyle w:val="2"/>
            <w:tabs>
              <w:tab w:val="right" w:leader="dot" w:pos="9345"/>
            </w:tabs>
            <w:rPr>
              <w:rFonts w:eastAsiaTheme="minorEastAsia"/>
              <w:noProof/>
              <w:lang w:eastAsia="ru-RU"/>
            </w:rPr>
          </w:pPr>
          <w:hyperlink w:anchor="_Toc9009804" w:history="1">
            <w:r w:rsidR="00522272" w:rsidRPr="009541BD">
              <w:rPr>
                <w:rStyle w:val="a9"/>
                <w:rFonts w:ascii="Calibri Light" w:hAnsi="Calibri Light" w:cs="Calibri Light"/>
                <w:noProof/>
              </w:rPr>
              <w:t>V. Научные и образовательные организации</w:t>
            </w:r>
            <w:r w:rsidR="00522272" w:rsidRPr="009541BD">
              <w:rPr>
                <w:noProof/>
                <w:webHidden/>
              </w:rPr>
              <w:tab/>
            </w:r>
            <w:r w:rsidR="00522272" w:rsidRPr="009541BD">
              <w:rPr>
                <w:noProof/>
                <w:webHidden/>
              </w:rPr>
              <w:fldChar w:fldCharType="begin"/>
            </w:r>
            <w:r w:rsidR="00522272" w:rsidRPr="009541BD">
              <w:rPr>
                <w:noProof/>
                <w:webHidden/>
              </w:rPr>
              <w:instrText xml:space="preserve"> PAGEREF _Toc9009804 \h </w:instrText>
            </w:r>
            <w:r w:rsidR="00522272" w:rsidRPr="009541BD">
              <w:rPr>
                <w:noProof/>
                <w:webHidden/>
              </w:rPr>
            </w:r>
            <w:r w:rsidR="00522272" w:rsidRPr="009541BD">
              <w:rPr>
                <w:noProof/>
                <w:webHidden/>
              </w:rPr>
              <w:fldChar w:fldCharType="separate"/>
            </w:r>
            <w:r w:rsidR="00522272" w:rsidRPr="009541BD">
              <w:rPr>
                <w:noProof/>
                <w:webHidden/>
              </w:rPr>
              <w:t>17</w:t>
            </w:r>
            <w:r w:rsidR="00522272" w:rsidRPr="009541BD">
              <w:rPr>
                <w:noProof/>
                <w:webHidden/>
              </w:rPr>
              <w:fldChar w:fldCharType="end"/>
            </w:r>
          </w:hyperlink>
        </w:p>
        <w:p w:rsidR="00522272" w:rsidRPr="009541BD" w:rsidRDefault="009541BD">
          <w:pPr>
            <w:pStyle w:val="2"/>
            <w:tabs>
              <w:tab w:val="right" w:leader="dot" w:pos="9345"/>
            </w:tabs>
            <w:rPr>
              <w:rFonts w:eastAsiaTheme="minorEastAsia"/>
              <w:noProof/>
              <w:lang w:eastAsia="ru-RU"/>
            </w:rPr>
          </w:pPr>
          <w:hyperlink w:anchor="_Toc9009805" w:history="1">
            <w:r w:rsidR="00522272" w:rsidRPr="009541BD">
              <w:rPr>
                <w:rStyle w:val="a9"/>
                <w:rFonts w:ascii="Calibri Light" w:hAnsi="Calibri Light" w:cs="Calibri Light"/>
                <w:noProof/>
              </w:rPr>
              <w:t>VI. Культурно-просветительные и зрелищные учреждения</w:t>
            </w:r>
            <w:r w:rsidR="00522272" w:rsidRPr="009541BD">
              <w:rPr>
                <w:noProof/>
                <w:webHidden/>
              </w:rPr>
              <w:tab/>
            </w:r>
            <w:r w:rsidR="00522272" w:rsidRPr="009541BD">
              <w:rPr>
                <w:noProof/>
                <w:webHidden/>
              </w:rPr>
              <w:fldChar w:fldCharType="begin"/>
            </w:r>
            <w:r w:rsidR="00522272" w:rsidRPr="009541BD">
              <w:rPr>
                <w:noProof/>
                <w:webHidden/>
              </w:rPr>
              <w:instrText xml:space="preserve"> PAGEREF _Toc9009805 \h </w:instrText>
            </w:r>
            <w:r w:rsidR="00522272" w:rsidRPr="009541BD">
              <w:rPr>
                <w:noProof/>
                <w:webHidden/>
              </w:rPr>
            </w:r>
            <w:r w:rsidR="00522272" w:rsidRPr="009541BD">
              <w:rPr>
                <w:noProof/>
                <w:webHidden/>
              </w:rPr>
              <w:fldChar w:fldCharType="separate"/>
            </w:r>
            <w:r w:rsidR="00522272" w:rsidRPr="009541BD">
              <w:rPr>
                <w:noProof/>
                <w:webHidden/>
              </w:rPr>
              <w:t>18</w:t>
            </w:r>
            <w:r w:rsidR="00522272" w:rsidRPr="009541BD">
              <w:rPr>
                <w:noProof/>
                <w:webHidden/>
              </w:rPr>
              <w:fldChar w:fldCharType="end"/>
            </w:r>
          </w:hyperlink>
        </w:p>
        <w:p w:rsidR="00522272" w:rsidRPr="009541BD" w:rsidRDefault="009541BD">
          <w:pPr>
            <w:pStyle w:val="2"/>
            <w:tabs>
              <w:tab w:val="right" w:leader="dot" w:pos="9345"/>
            </w:tabs>
            <w:rPr>
              <w:rFonts w:eastAsiaTheme="minorEastAsia"/>
              <w:noProof/>
              <w:lang w:eastAsia="ru-RU"/>
            </w:rPr>
          </w:pPr>
          <w:hyperlink w:anchor="_Toc9009806" w:history="1">
            <w:r w:rsidR="00522272" w:rsidRPr="009541BD">
              <w:rPr>
                <w:rStyle w:val="a9"/>
                <w:rFonts w:ascii="Calibri Light" w:hAnsi="Calibri Light" w:cs="Calibri Light"/>
                <w:noProof/>
              </w:rPr>
              <w:t>VII. Объекты организаций торговли</w:t>
            </w:r>
            <w:r w:rsidR="00522272" w:rsidRPr="009541BD">
              <w:rPr>
                <w:noProof/>
                <w:webHidden/>
              </w:rPr>
              <w:tab/>
            </w:r>
            <w:r w:rsidR="00522272" w:rsidRPr="009541BD">
              <w:rPr>
                <w:noProof/>
                <w:webHidden/>
              </w:rPr>
              <w:fldChar w:fldCharType="begin"/>
            </w:r>
            <w:r w:rsidR="00522272" w:rsidRPr="009541BD">
              <w:rPr>
                <w:noProof/>
                <w:webHidden/>
              </w:rPr>
              <w:instrText xml:space="preserve"> PAGEREF _Toc9009806 \h </w:instrText>
            </w:r>
            <w:r w:rsidR="00522272" w:rsidRPr="009541BD">
              <w:rPr>
                <w:noProof/>
                <w:webHidden/>
              </w:rPr>
            </w:r>
            <w:r w:rsidR="00522272" w:rsidRPr="009541BD">
              <w:rPr>
                <w:noProof/>
                <w:webHidden/>
              </w:rPr>
              <w:fldChar w:fldCharType="separate"/>
            </w:r>
            <w:r w:rsidR="00522272" w:rsidRPr="009541BD">
              <w:rPr>
                <w:noProof/>
                <w:webHidden/>
              </w:rPr>
              <w:t>19</w:t>
            </w:r>
            <w:r w:rsidR="00522272" w:rsidRPr="009541BD">
              <w:rPr>
                <w:noProof/>
                <w:webHidden/>
              </w:rPr>
              <w:fldChar w:fldCharType="end"/>
            </w:r>
          </w:hyperlink>
        </w:p>
        <w:p w:rsidR="00522272" w:rsidRPr="009541BD" w:rsidRDefault="009541BD">
          <w:pPr>
            <w:pStyle w:val="2"/>
            <w:tabs>
              <w:tab w:val="right" w:leader="dot" w:pos="9345"/>
            </w:tabs>
            <w:rPr>
              <w:rFonts w:eastAsiaTheme="minorEastAsia"/>
              <w:noProof/>
              <w:lang w:eastAsia="ru-RU"/>
            </w:rPr>
          </w:pPr>
          <w:hyperlink w:anchor="_Toc9009807" w:history="1">
            <w:r w:rsidR="00522272" w:rsidRPr="009541BD">
              <w:rPr>
                <w:rStyle w:val="a9"/>
                <w:rFonts w:ascii="Calibri Light" w:hAnsi="Calibri Light" w:cs="Calibri Light"/>
                <w:noProof/>
              </w:rPr>
              <w:t>VIII. Медицинские организации</w:t>
            </w:r>
            <w:r w:rsidR="00522272" w:rsidRPr="009541BD">
              <w:rPr>
                <w:noProof/>
                <w:webHidden/>
              </w:rPr>
              <w:tab/>
            </w:r>
            <w:r w:rsidR="00522272" w:rsidRPr="009541BD">
              <w:rPr>
                <w:noProof/>
                <w:webHidden/>
              </w:rPr>
              <w:fldChar w:fldCharType="begin"/>
            </w:r>
            <w:r w:rsidR="00522272" w:rsidRPr="009541BD">
              <w:rPr>
                <w:noProof/>
                <w:webHidden/>
              </w:rPr>
              <w:instrText xml:space="preserve"> PAGEREF _Toc9009807 \h </w:instrText>
            </w:r>
            <w:r w:rsidR="00522272" w:rsidRPr="009541BD">
              <w:rPr>
                <w:noProof/>
                <w:webHidden/>
              </w:rPr>
            </w:r>
            <w:r w:rsidR="00522272" w:rsidRPr="009541BD">
              <w:rPr>
                <w:noProof/>
                <w:webHidden/>
              </w:rPr>
              <w:fldChar w:fldCharType="separate"/>
            </w:r>
            <w:r w:rsidR="00522272" w:rsidRPr="009541BD">
              <w:rPr>
                <w:noProof/>
                <w:webHidden/>
              </w:rPr>
              <w:t>20</w:t>
            </w:r>
            <w:r w:rsidR="00522272" w:rsidRPr="009541BD">
              <w:rPr>
                <w:noProof/>
                <w:webHidden/>
              </w:rPr>
              <w:fldChar w:fldCharType="end"/>
            </w:r>
          </w:hyperlink>
        </w:p>
        <w:p w:rsidR="00522272" w:rsidRPr="009541BD" w:rsidRDefault="009541BD">
          <w:pPr>
            <w:pStyle w:val="2"/>
            <w:tabs>
              <w:tab w:val="right" w:leader="dot" w:pos="9345"/>
            </w:tabs>
            <w:rPr>
              <w:rFonts w:eastAsiaTheme="minorEastAsia"/>
              <w:noProof/>
              <w:lang w:eastAsia="ru-RU"/>
            </w:rPr>
          </w:pPr>
          <w:hyperlink w:anchor="_Toc9009808" w:history="1">
            <w:r w:rsidR="00522272" w:rsidRPr="009541BD">
              <w:rPr>
                <w:rStyle w:val="a9"/>
                <w:rFonts w:ascii="Calibri Light" w:hAnsi="Calibri Light" w:cs="Calibri Light"/>
                <w:noProof/>
              </w:rPr>
              <w:t>IX. Производственные объекты</w:t>
            </w:r>
            <w:r w:rsidR="00522272" w:rsidRPr="009541BD">
              <w:rPr>
                <w:noProof/>
                <w:webHidden/>
              </w:rPr>
              <w:tab/>
            </w:r>
            <w:r w:rsidR="00522272" w:rsidRPr="009541BD">
              <w:rPr>
                <w:noProof/>
                <w:webHidden/>
              </w:rPr>
              <w:fldChar w:fldCharType="begin"/>
            </w:r>
            <w:r w:rsidR="00522272" w:rsidRPr="009541BD">
              <w:rPr>
                <w:noProof/>
                <w:webHidden/>
              </w:rPr>
              <w:instrText xml:space="preserve"> PAGEREF _Toc9009808 \h </w:instrText>
            </w:r>
            <w:r w:rsidR="00522272" w:rsidRPr="009541BD">
              <w:rPr>
                <w:noProof/>
                <w:webHidden/>
              </w:rPr>
            </w:r>
            <w:r w:rsidR="00522272" w:rsidRPr="009541BD">
              <w:rPr>
                <w:noProof/>
                <w:webHidden/>
              </w:rPr>
              <w:fldChar w:fldCharType="separate"/>
            </w:r>
            <w:r w:rsidR="00522272" w:rsidRPr="009541BD">
              <w:rPr>
                <w:noProof/>
                <w:webHidden/>
              </w:rPr>
              <w:t>21</w:t>
            </w:r>
            <w:r w:rsidR="00522272" w:rsidRPr="009541BD">
              <w:rPr>
                <w:noProof/>
                <w:webHidden/>
              </w:rPr>
              <w:fldChar w:fldCharType="end"/>
            </w:r>
          </w:hyperlink>
        </w:p>
        <w:p w:rsidR="00522272" w:rsidRPr="009541BD" w:rsidRDefault="009541BD">
          <w:pPr>
            <w:pStyle w:val="2"/>
            <w:tabs>
              <w:tab w:val="right" w:leader="dot" w:pos="9345"/>
            </w:tabs>
            <w:rPr>
              <w:rFonts w:eastAsiaTheme="minorEastAsia"/>
              <w:noProof/>
              <w:lang w:eastAsia="ru-RU"/>
            </w:rPr>
          </w:pPr>
          <w:hyperlink w:anchor="_Toc9009809" w:history="1">
            <w:r w:rsidR="00522272" w:rsidRPr="009541BD">
              <w:rPr>
                <w:rStyle w:val="a9"/>
                <w:rFonts w:ascii="Calibri Light" w:hAnsi="Calibri Light" w:cs="Calibri Light"/>
                <w:noProof/>
              </w:rPr>
              <w:t>X. Объекты сельскохозяйственного производства</w:t>
            </w:r>
            <w:r w:rsidR="00522272" w:rsidRPr="009541BD">
              <w:rPr>
                <w:noProof/>
                <w:webHidden/>
              </w:rPr>
              <w:tab/>
            </w:r>
            <w:r w:rsidR="00522272" w:rsidRPr="009541BD">
              <w:rPr>
                <w:noProof/>
                <w:webHidden/>
              </w:rPr>
              <w:fldChar w:fldCharType="begin"/>
            </w:r>
            <w:r w:rsidR="00522272" w:rsidRPr="009541BD">
              <w:rPr>
                <w:noProof/>
                <w:webHidden/>
              </w:rPr>
              <w:instrText xml:space="preserve"> PAGEREF _Toc9009809 \h </w:instrText>
            </w:r>
            <w:r w:rsidR="00522272" w:rsidRPr="009541BD">
              <w:rPr>
                <w:noProof/>
                <w:webHidden/>
              </w:rPr>
            </w:r>
            <w:r w:rsidR="00522272" w:rsidRPr="009541BD">
              <w:rPr>
                <w:noProof/>
                <w:webHidden/>
              </w:rPr>
              <w:fldChar w:fldCharType="separate"/>
            </w:r>
            <w:r w:rsidR="00522272" w:rsidRPr="009541BD">
              <w:rPr>
                <w:noProof/>
                <w:webHidden/>
              </w:rPr>
              <w:t>27</w:t>
            </w:r>
            <w:r w:rsidR="00522272" w:rsidRPr="009541BD">
              <w:rPr>
                <w:noProof/>
                <w:webHidden/>
              </w:rPr>
              <w:fldChar w:fldCharType="end"/>
            </w:r>
          </w:hyperlink>
        </w:p>
        <w:p w:rsidR="00522272" w:rsidRPr="009541BD" w:rsidRDefault="009541BD">
          <w:pPr>
            <w:pStyle w:val="2"/>
            <w:tabs>
              <w:tab w:val="right" w:leader="dot" w:pos="9345"/>
            </w:tabs>
            <w:rPr>
              <w:rFonts w:eastAsiaTheme="minorEastAsia"/>
              <w:noProof/>
              <w:lang w:eastAsia="ru-RU"/>
            </w:rPr>
          </w:pPr>
          <w:hyperlink w:anchor="_Toc9009810" w:history="1">
            <w:r w:rsidR="00522272" w:rsidRPr="009541BD">
              <w:rPr>
                <w:rStyle w:val="a9"/>
                <w:rFonts w:ascii="Calibri Light" w:hAnsi="Calibri Light" w:cs="Calibri Light"/>
                <w:noProof/>
              </w:rPr>
              <w:t>XI. Объекты транспортной инфраструктуры</w:t>
            </w:r>
            <w:r w:rsidR="00522272" w:rsidRPr="009541BD">
              <w:rPr>
                <w:noProof/>
                <w:webHidden/>
              </w:rPr>
              <w:tab/>
            </w:r>
            <w:r w:rsidR="00522272" w:rsidRPr="009541BD">
              <w:rPr>
                <w:noProof/>
                <w:webHidden/>
              </w:rPr>
              <w:fldChar w:fldCharType="begin"/>
            </w:r>
            <w:r w:rsidR="00522272" w:rsidRPr="009541BD">
              <w:rPr>
                <w:noProof/>
                <w:webHidden/>
              </w:rPr>
              <w:instrText xml:space="preserve"> PAGEREF _Toc9009810 \h </w:instrText>
            </w:r>
            <w:r w:rsidR="00522272" w:rsidRPr="009541BD">
              <w:rPr>
                <w:noProof/>
                <w:webHidden/>
              </w:rPr>
            </w:r>
            <w:r w:rsidR="00522272" w:rsidRPr="009541BD">
              <w:rPr>
                <w:noProof/>
                <w:webHidden/>
              </w:rPr>
              <w:fldChar w:fldCharType="separate"/>
            </w:r>
            <w:r w:rsidR="00522272" w:rsidRPr="009541BD">
              <w:rPr>
                <w:noProof/>
                <w:webHidden/>
              </w:rPr>
              <w:t>31</w:t>
            </w:r>
            <w:r w:rsidR="00522272" w:rsidRPr="009541BD">
              <w:rPr>
                <w:noProof/>
                <w:webHidden/>
              </w:rPr>
              <w:fldChar w:fldCharType="end"/>
            </w:r>
          </w:hyperlink>
        </w:p>
        <w:p w:rsidR="00522272" w:rsidRPr="009541BD" w:rsidRDefault="009541BD">
          <w:pPr>
            <w:pStyle w:val="2"/>
            <w:tabs>
              <w:tab w:val="right" w:leader="dot" w:pos="9345"/>
            </w:tabs>
            <w:rPr>
              <w:rFonts w:eastAsiaTheme="minorEastAsia"/>
              <w:noProof/>
              <w:lang w:eastAsia="ru-RU"/>
            </w:rPr>
          </w:pPr>
          <w:hyperlink w:anchor="_Toc9009811" w:history="1">
            <w:r w:rsidR="00522272" w:rsidRPr="009541BD">
              <w:rPr>
                <w:rStyle w:val="a9"/>
                <w:rFonts w:ascii="Calibri Light" w:hAnsi="Calibri Light" w:cs="Calibri Light"/>
                <w:noProof/>
              </w:rPr>
              <w:t>XII. Транспортирование пожаровзрывоопасных и пожароопасных</w:t>
            </w:r>
            <w:r w:rsidR="00522272" w:rsidRPr="009541BD">
              <w:rPr>
                <w:noProof/>
                <w:webHidden/>
              </w:rPr>
              <w:tab/>
            </w:r>
            <w:r w:rsidR="00522272" w:rsidRPr="009541BD">
              <w:rPr>
                <w:noProof/>
                <w:webHidden/>
              </w:rPr>
              <w:fldChar w:fldCharType="begin"/>
            </w:r>
            <w:r w:rsidR="00522272" w:rsidRPr="009541BD">
              <w:rPr>
                <w:noProof/>
                <w:webHidden/>
              </w:rPr>
              <w:instrText xml:space="preserve"> PAGEREF _Toc9009811 \h </w:instrText>
            </w:r>
            <w:r w:rsidR="00522272" w:rsidRPr="009541BD">
              <w:rPr>
                <w:noProof/>
                <w:webHidden/>
              </w:rPr>
            </w:r>
            <w:r w:rsidR="00522272" w:rsidRPr="009541BD">
              <w:rPr>
                <w:noProof/>
                <w:webHidden/>
              </w:rPr>
              <w:fldChar w:fldCharType="separate"/>
            </w:r>
            <w:r w:rsidR="00522272" w:rsidRPr="009541BD">
              <w:rPr>
                <w:noProof/>
                <w:webHidden/>
              </w:rPr>
              <w:t>35</w:t>
            </w:r>
            <w:r w:rsidR="00522272" w:rsidRPr="009541BD">
              <w:rPr>
                <w:noProof/>
                <w:webHidden/>
              </w:rPr>
              <w:fldChar w:fldCharType="end"/>
            </w:r>
          </w:hyperlink>
        </w:p>
        <w:p w:rsidR="00522272" w:rsidRPr="009541BD" w:rsidRDefault="009541BD">
          <w:pPr>
            <w:pStyle w:val="2"/>
            <w:tabs>
              <w:tab w:val="right" w:leader="dot" w:pos="9345"/>
            </w:tabs>
            <w:rPr>
              <w:rFonts w:eastAsiaTheme="minorEastAsia"/>
              <w:noProof/>
              <w:lang w:eastAsia="ru-RU"/>
            </w:rPr>
          </w:pPr>
          <w:hyperlink w:anchor="_Toc9009812" w:history="1">
            <w:r w:rsidR="00522272" w:rsidRPr="009541BD">
              <w:rPr>
                <w:rStyle w:val="a9"/>
                <w:rFonts w:ascii="Calibri Light" w:hAnsi="Calibri Light" w:cs="Calibri Light"/>
                <w:noProof/>
              </w:rPr>
              <w:t>XIII. Сливоналивные операции с сжиженным</w:t>
            </w:r>
            <w:r w:rsidR="00522272" w:rsidRPr="009541BD">
              <w:rPr>
                <w:noProof/>
                <w:webHidden/>
              </w:rPr>
              <w:tab/>
            </w:r>
            <w:r w:rsidR="00522272" w:rsidRPr="009541BD">
              <w:rPr>
                <w:noProof/>
                <w:webHidden/>
              </w:rPr>
              <w:fldChar w:fldCharType="begin"/>
            </w:r>
            <w:r w:rsidR="00522272" w:rsidRPr="009541BD">
              <w:rPr>
                <w:noProof/>
                <w:webHidden/>
              </w:rPr>
              <w:instrText xml:space="preserve"> PAGEREF _Toc9009812 \h </w:instrText>
            </w:r>
            <w:r w:rsidR="00522272" w:rsidRPr="009541BD">
              <w:rPr>
                <w:noProof/>
                <w:webHidden/>
              </w:rPr>
            </w:r>
            <w:r w:rsidR="00522272" w:rsidRPr="009541BD">
              <w:rPr>
                <w:noProof/>
                <w:webHidden/>
              </w:rPr>
              <w:fldChar w:fldCharType="separate"/>
            </w:r>
            <w:r w:rsidR="00522272" w:rsidRPr="009541BD">
              <w:rPr>
                <w:noProof/>
                <w:webHidden/>
              </w:rPr>
              <w:t>37</w:t>
            </w:r>
            <w:r w:rsidR="00522272" w:rsidRPr="009541BD">
              <w:rPr>
                <w:noProof/>
                <w:webHidden/>
              </w:rPr>
              <w:fldChar w:fldCharType="end"/>
            </w:r>
          </w:hyperlink>
        </w:p>
        <w:p w:rsidR="00522272" w:rsidRPr="009541BD" w:rsidRDefault="009541BD">
          <w:pPr>
            <w:pStyle w:val="2"/>
            <w:tabs>
              <w:tab w:val="right" w:leader="dot" w:pos="9345"/>
            </w:tabs>
            <w:rPr>
              <w:rFonts w:eastAsiaTheme="minorEastAsia"/>
              <w:noProof/>
              <w:lang w:eastAsia="ru-RU"/>
            </w:rPr>
          </w:pPr>
          <w:hyperlink w:anchor="_Toc9009813" w:history="1">
            <w:r w:rsidR="00522272" w:rsidRPr="009541BD">
              <w:rPr>
                <w:rStyle w:val="a9"/>
                <w:rFonts w:ascii="Calibri Light" w:hAnsi="Calibri Light" w:cs="Calibri Light"/>
                <w:noProof/>
              </w:rPr>
              <w:t>XIV. Объекты хранения</w:t>
            </w:r>
            <w:r w:rsidR="00522272" w:rsidRPr="009541BD">
              <w:rPr>
                <w:noProof/>
                <w:webHidden/>
              </w:rPr>
              <w:tab/>
            </w:r>
            <w:r w:rsidR="00522272" w:rsidRPr="009541BD">
              <w:rPr>
                <w:noProof/>
                <w:webHidden/>
              </w:rPr>
              <w:fldChar w:fldCharType="begin"/>
            </w:r>
            <w:r w:rsidR="00522272" w:rsidRPr="009541BD">
              <w:rPr>
                <w:noProof/>
                <w:webHidden/>
              </w:rPr>
              <w:instrText xml:space="preserve"> PAGEREF _Toc9009813 \h </w:instrText>
            </w:r>
            <w:r w:rsidR="00522272" w:rsidRPr="009541BD">
              <w:rPr>
                <w:noProof/>
                <w:webHidden/>
              </w:rPr>
            </w:r>
            <w:r w:rsidR="00522272" w:rsidRPr="009541BD">
              <w:rPr>
                <w:noProof/>
                <w:webHidden/>
              </w:rPr>
              <w:fldChar w:fldCharType="separate"/>
            </w:r>
            <w:r w:rsidR="00522272" w:rsidRPr="009541BD">
              <w:rPr>
                <w:noProof/>
                <w:webHidden/>
              </w:rPr>
              <w:t>40</w:t>
            </w:r>
            <w:r w:rsidR="00522272" w:rsidRPr="009541BD">
              <w:rPr>
                <w:noProof/>
                <w:webHidden/>
              </w:rPr>
              <w:fldChar w:fldCharType="end"/>
            </w:r>
          </w:hyperlink>
        </w:p>
        <w:p w:rsidR="00522272" w:rsidRPr="009541BD" w:rsidRDefault="009541BD">
          <w:pPr>
            <w:pStyle w:val="2"/>
            <w:tabs>
              <w:tab w:val="right" w:leader="dot" w:pos="9345"/>
            </w:tabs>
            <w:rPr>
              <w:rFonts w:eastAsiaTheme="minorEastAsia"/>
              <w:noProof/>
              <w:lang w:eastAsia="ru-RU"/>
            </w:rPr>
          </w:pPr>
          <w:hyperlink w:anchor="_Toc9009814" w:history="1">
            <w:r w:rsidR="00522272" w:rsidRPr="009541BD">
              <w:rPr>
                <w:rStyle w:val="a9"/>
                <w:rFonts w:ascii="Calibri Light" w:hAnsi="Calibri Light" w:cs="Calibri Light"/>
                <w:noProof/>
              </w:rPr>
              <w:t>XV. Строительно-монтажные и реставрационные работы</w:t>
            </w:r>
            <w:r w:rsidR="00522272" w:rsidRPr="009541BD">
              <w:rPr>
                <w:noProof/>
                <w:webHidden/>
              </w:rPr>
              <w:tab/>
            </w:r>
            <w:r w:rsidR="00522272" w:rsidRPr="009541BD">
              <w:rPr>
                <w:noProof/>
                <w:webHidden/>
              </w:rPr>
              <w:fldChar w:fldCharType="begin"/>
            </w:r>
            <w:r w:rsidR="00522272" w:rsidRPr="009541BD">
              <w:rPr>
                <w:noProof/>
                <w:webHidden/>
              </w:rPr>
              <w:instrText xml:space="preserve"> PAGEREF _Toc9009814 \h </w:instrText>
            </w:r>
            <w:r w:rsidR="00522272" w:rsidRPr="009541BD">
              <w:rPr>
                <w:noProof/>
                <w:webHidden/>
              </w:rPr>
            </w:r>
            <w:r w:rsidR="00522272" w:rsidRPr="009541BD">
              <w:rPr>
                <w:noProof/>
                <w:webHidden/>
              </w:rPr>
              <w:fldChar w:fldCharType="separate"/>
            </w:r>
            <w:r w:rsidR="00522272" w:rsidRPr="009541BD">
              <w:rPr>
                <w:noProof/>
                <w:webHidden/>
              </w:rPr>
              <w:t>43</w:t>
            </w:r>
            <w:r w:rsidR="00522272" w:rsidRPr="009541BD">
              <w:rPr>
                <w:noProof/>
                <w:webHidden/>
              </w:rPr>
              <w:fldChar w:fldCharType="end"/>
            </w:r>
          </w:hyperlink>
        </w:p>
        <w:p w:rsidR="00522272" w:rsidRPr="009541BD" w:rsidRDefault="009541BD">
          <w:pPr>
            <w:pStyle w:val="2"/>
            <w:tabs>
              <w:tab w:val="right" w:leader="dot" w:pos="9345"/>
            </w:tabs>
            <w:rPr>
              <w:rFonts w:eastAsiaTheme="minorEastAsia"/>
              <w:noProof/>
              <w:lang w:eastAsia="ru-RU"/>
            </w:rPr>
          </w:pPr>
          <w:hyperlink w:anchor="_Toc9009815" w:history="1">
            <w:r w:rsidR="00522272" w:rsidRPr="009541BD">
              <w:rPr>
                <w:rStyle w:val="a9"/>
                <w:rFonts w:ascii="Calibri Light" w:hAnsi="Calibri Light" w:cs="Calibri Light"/>
                <w:noProof/>
              </w:rPr>
              <w:t>XVI. Пожароопасные работы</w:t>
            </w:r>
            <w:r w:rsidR="00522272" w:rsidRPr="009541BD">
              <w:rPr>
                <w:noProof/>
                <w:webHidden/>
              </w:rPr>
              <w:tab/>
            </w:r>
            <w:r w:rsidR="00522272" w:rsidRPr="009541BD">
              <w:rPr>
                <w:noProof/>
                <w:webHidden/>
              </w:rPr>
              <w:fldChar w:fldCharType="begin"/>
            </w:r>
            <w:r w:rsidR="00522272" w:rsidRPr="009541BD">
              <w:rPr>
                <w:noProof/>
                <w:webHidden/>
              </w:rPr>
              <w:instrText xml:space="preserve"> PAGEREF _Toc9009815 \h </w:instrText>
            </w:r>
            <w:r w:rsidR="00522272" w:rsidRPr="009541BD">
              <w:rPr>
                <w:noProof/>
                <w:webHidden/>
              </w:rPr>
            </w:r>
            <w:r w:rsidR="00522272" w:rsidRPr="009541BD">
              <w:rPr>
                <w:noProof/>
                <w:webHidden/>
              </w:rPr>
              <w:fldChar w:fldCharType="separate"/>
            </w:r>
            <w:r w:rsidR="00522272" w:rsidRPr="009541BD">
              <w:rPr>
                <w:noProof/>
                <w:webHidden/>
              </w:rPr>
              <w:t>47</w:t>
            </w:r>
            <w:r w:rsidR="00522272" w:rsidRPr="009541BD">
              <w:rPr>
                <w:noProof/>
                <w:webHidden/>
              </w:rPr>
              <w:fldChar w:fldCharType="end"/>
            </w:r>
          </w:hyperlink>
        </w:p>
        <w:p w:rsidR="00522272" w:rsidRPr="009541BD" w:rsidRDefault="009541BD">
          <w:pPr>
            <w:pStyle w:val="2"/>
            <w:tabs>
              <w:tab w:val="right" w:leader="dot" w:pos="9345"/>
            </w:tabs>
            <w:rPr>
              <w:rFonts w:eastAsiaTheme="minorEastAsia"/>
              <w:noProof/>
              <w:lang w:eastAsia="ru-RU"/>
            </w:rPr>
          </w:pPr>
          <w:hyperlink w:anchor="_Toc9009816" w:history="1">
            <w:r w:rsidR="00522272" w:rsidRPr="009541BD">
              <w:rPr>
                <w:rStyle w:val="a9"/>
                <w:rFonts w:ascii="Calibri Light" w:hAnsi="Calibri Light" w:cs="Calibri Light"/>
                <w:noProof/>
              </w:rPr>
              <w:t>XVII. Автозаправочные станции</w:t>
            </w:r>
            <w:r w:rsidR="00522272" w:rsidRPr="009541BD">
              <w:rPr>
                <w:noProof/>
                <w:webHidden/>
              </w:rPr>
              <w:tab/>
            </w:r>
            <w:r w:rsidR="00522272" w:rsidRPr="009541BD">
              <w:rPr>
                <w:noProof/>
                <w:webHidden/>
              </w:rPr>
              <w:fldChar w:fldCharType="begin"/>
            </w:r>
            <w:r w:rsidR="00522272" w:rsidRPr="009541BD">
              <w:rPr>
                <w:noProof/>
                <w:webHidden/>
              </w:rPr>
              <w:instrText xml:space="preserve"> PAGEREF _Toc9009816 \h </w:instrText>
            </w:r>
            <w:r w:rsidR="00522272" w:rsidRPr="009541BD">
              <w:rPr>
                <w:noProof/>
                <w:webHidden/>
              </w:rPr>
            </w:r>
            <w:r w:rsidR="00522272" w:rsidRPr="009541BD">
              <w:rPr>
                <w:noProof/>
                <w:webHidden/>
              </w:rPr>
              <w:fldChar w:fldCharType="separate"/>
            </w:r>
            <w:r w:rsidR="00522272" w:rsidRPr="009541BD">
              <w:rPr>
                <w:noProof/>
                <w:webHidden/>
              </w:rPr>
              <w:t>54</w:t>
            </w:r>
            <w:r w:rsidR="00522272" w:rsidRPr="009541BD">
              <w:rPr>
                <w:noProof/>
                <w:webHidden/>
              </w:rPr>
              <w:fldChar w:fldCharType="end"/>
            </w:r>
          </w:hyperlink>
        </w:p>
        <w:p w:rsidR="00522272" w:rsidRPr="009541BD" w:rsidRDefault="009541BD">
          <w:pPr>
            <w:pStyle w:val="2"/>
            <w:tabs>
              <w:tab w:val="right" w:leader="dot" w:pos="9345"/>
            </w:tabs>
            <w:rPr>
              <w:rFonts w:eastAsiaTheme="minorEastAsia"/>
              <w:noProof/>
              <w:lang w:eastAsia="ru-RU"/>
            </w:rPr>
          </w:pPr>
          <w:hyperlink w:anchor="_Toc9009817" w:history="1">
            <w:r w:rsidR="00522272" w:rsidRPr="009541BD">
              <w:rPr>
                <w:rStyle w:val="a9"/>
                <w:rFonts w:ascii="Calibri Light" w:hAnsi="Calibri Light" w:cs="Calibri Light"/>
                <w:noProof/>
              </w:rPr>
              <w:t>XVIII. Требования к инструкции о мерах</w:t>
            </w:r>
            <w:r w:rsidR="00522272" w:rsidRPr="009541BD">
              <w:rPr>
                <w:noProof/>
                <w:webHidden/>
              </w:rPr>
              <w:tab/>
            </w:r>
            <w:r w:rsidR="00522272" w:rsidRPr="009541BD">
              <w:rPr>
                <w:noProof/>
                <w:webHidden/>
              </w:rPr>
              <w:fldChar w:fldCharType="begin"/>
            </w:r>
            <w:r w:rsidR="00522272" w:rsidRPr="009541BD">
              <w:rPr>
                <w:noProof/>
                <w:webHidden/>
              </w:rPr>
              <w:instrText xml:space="preserve"> PAGEREF _Toc9009817 \h </w:instrText>
            </w:r>
            <w:r w:rsidR="00522272" w:rsidRPr="009541BD">
              <w:rPr>
                <w:noProof/>
                <w:webHidden/>
              </w:rPr>
            </w:r>
            <w:r w:rsidR="00522272" w:rsidRPr="009541BD">
              <w:rPr>
                <w:noProof/>
                <w:webHidden/>
              </w:rPr>
              <w:fldChar w:fldCharType="separate"/>
            </w:r>
            <w:r w:rsidR="00522272" w:rsidRPr="009541BD">
              <w:rPr>
                <w:noProof/>
                <w:webHidden/>
              </w:rPr>
              <w:t>57</w:t>
            </w:r>
            <w:r w:rsidR="00522272" w:rsidRPr="009541BD">
              <w:rPr>
                <w:noProof/>
                <w:webHidden/>
              </w:rPr>
              <w:fldChar w:fldCharType="end"/>
            </w:r>
          </w:hyperlink>
        </w:p>
        <w:p w:rsidR="00522272" w:rsidRPr="009541BD" w:rsidRDefault="009541BD">
          <w:pPr>
            <w:pStyle w:val="2"/>
            <w:tabs>
              <w:tab w:val="right" w:leader="dot" w:pos="9345"/>
            </w:tabs>
            <w:rPr>
              <w:rFonts w:eastAsiaTheme="minorEastAsia"/>
              <w:noProof/>
              <w:lang w:eastAsia="ru-RU"/>
            </w:rPr>
          </w:pPr>
          <w:hyperlink w:anchor="_Toc9009818" w:history="1">
            <w:r w:rsidR="00522272" w:rsidRPr="009541BD">
              <w:rPr>
                <w:rStyle w:val="a9"/>
                <w:rFonts w:ascii="Calibri Light" w:hAnsi="Calibri Light" w:cs="Calibri Light"/>
                <w:noProof/>
              </w:rPr>
              <w:t>XIX. Обеспечение объектов первичными</w:t>
            </w:r>
            <w:r w:rsidR="00522272" w:rsidRPr="009541BD">
              <w:rPr>
                <w:noProof/>
                <w:webHidden/>
              </w:rPr>
              <w:tab/>
            </w:r>
            <w:r w:rsidR="00522272" w:rsidRPr="009541BD">
              <w:rPr>
                <w:noProof/>
                <w:webHidden/>
              </w:rPr>
              <w:fldChar w:fldCharType="begin"/>
            </w:r>
            <w:r w:rsidR="00522272" w:rsidRPr="009541BD">
              <w:rPr>
                <w:noProof/>
                <w:webHidden/>
              </w:rPr>
              <w:instrText xml:space="preserve"> PAGEREF _Toc9009818 \h </w:instrText>
            </w:r>
            <w:r w:rsidR="00522272" w:rsidRPr="009541BD">
              <w:rPr>
                <w:noProof/>
                <w:webHidden/>
              </w:rPr>
            </w:r>
            <w:r w:rsidR="00522272" w:rsidRPr="009541BD">
              <w:rPr>
                <w:noProof/>
                <w:webHidden/>
              </w:rPr>
              <w:fldChar w:fldCharType="separate"/>
            </w:r>
            <w:r w:rsidR="00522272" w:rsidRPr="009541BD">
              <w:rPr>
                <w:noProof/>
                <w:webHidden/>
              </w:rPr>
              <w:t>59</w:t>
            </w:r>
            <w:r w:rsidR="00522272" w:rsidRPr="009541BD">
              <w:rPr>
                <w:noProof/>
                <w:webHidden/>
              </w:rPr>
              <w:fldChar w:fldCharType="end"/>
            </w:r>
          </w:hyperlink>
        </w:p>
        <w:p w:rsidR="00522272" w:rsidRPr="009541BD" w:rsidRDefault="009541BD">
          <w:pPr>
            <w:pStyle w:val="2"/>
            <w:tabs>
              <w:tab w:val="right" w:leader="dot" w:pos="9345"/>
            </w:tabs>
            <w:rPr>
              <w:rFonts w:eastAsiaTheme="minorEastAsia"/>
              <w:noProof/>
              <w:lang w:eastAsia="ru-RU"/>
            </w:rPr>
          </w:pPr>
          <w:hyperlink w:anchor="_Toc9009819" w:history="1">
            <w:r w:rsidR="00522272" w:rsidRPr="009541BD">
              <w:rPr>
                <w:rStyle w:val="a9"/>
                <w:rFonts w:ascii="Calibri Light" w:hAnsi="Calibri Light" w:cs="Calibri Light"/>
                <w:noProof/>
              </w:rPr>
              <w:t>XX. Порядок оформления паспорта населенного пункта</w:t>
            </w:r>
            <w:r w:rsidR="00522272" w:rsidRPr="009541BD">
              <w:rPr>
                <w:noProof/>
                <w:webHidden/>
              </w:rPr>
              <w:tab/>
            </w:r>
            <w:r w:rsidR="00522272" w:rsidRPr="009541BD">
              <w:rPr>
                <w:noProof/>
                <w:webHidden/>
              </w:rPr>
              <w:fldChar w:fldCharType="begin"/>
            </w:r>
            <w:r w:rsidR="00522272" w:rsidRPr="009541BD">
              <w:rPr>
                <w:noProof/>
                <w:webHidden/>
              </w:rPr>
              <w:instrText xml:space="preserve"> PAGEREF _Toc9009819 \h </w:instrText>
            </w:r>
            <w:r w:rsidR="00522272" w:rsidRPr="009541BD">
              <w:rPr>
                <w:noProof/>
                <w:webHidden/>
              </w:rPr>
            </w:r>
            <w:r w:rsidR="00522272" w:rsidRPr="009541BD">
              <w:rPr>
                <w:noProof/>
                <w:webHidden/>
              </w:rPr>
              <w:fldChar w:fldCharType="separate"/>
            </w:r>
            <w:r w:rsidR="00522272" w:rsidRPr="009541BD">
              <w:rPr>
                <w:noProof/>
                <w:webHidden/>
              </w:rPr>
              <w:t>61</w:t>
            </w:r>
            <w:r w:rsidR="00522272" w:rsidRPr="009541BD">
              <w:rPr>
                <w:noProof/>
                <w:webHidden/>
              </w:rPr>
              <w:fldChar w:fldCharType="end"/>
            </w:r>
          </w:hyperlink>
        </w:p>
        <w:p w:rsidR="00522272" w:rsidRPr="009541BD" w:rsidRDefault="009541BD">
          <w:pPr>
            <w:pStyle w:val="2"/>
            <w:tabs>
              <w:tab w:val="right" w:leader="dot" w:pos="9345"/>
            </w:tabs>
            <w:rPr>
              <w:rFonts w:eastAsiaTheme="minorEastAsia"/>
              <w:noProof/>
              <w:lang w:eastAsia="ru-RU"/>
            </w:rPr>
          </w:pPr>
          <w:hyperlink w:anchor="_Toc9009820" w:history="1">
            <w:r w:rsidR="00522272" w:rsidRPr="009541BD">
              <w:rPr>
                <w:rStyle w:val="a9"/>
                <w:rFonts w:ascii="Calibri Light" w:hAnsi="Calibri Light" w:cs="Calibri Light"/>
                <w:noProof/>
              </w:rPr>
              <w:t>Приложение N 1</w:t>
            </w:r>
            <w:r w:rsidR="00522272" w:rsidRPr="009541BD">
              <w:rPr>
                <w:noProof/>
                <w:webHidden/>
              </w:rPr>
              <w:tab/>
            </w:r>
            <w:r w:rsidR="00522272" w:rsidRPr="009541BD">
              <w:rPr>
                <w:noProof/>
                <w:webHidden/>
              </w:rPr>
              <w:fldChar w:fldCharType="begin"/>
            </w:r>
            <w:r w:rsidR="00522272" w:rsidRPr="009541BD">
              <w:rPr>
                <w:noProof/>
                <w:webHidden/>
              </w:rPr>
              <w:instrText xml:space="preserve"> PAGEREF _Toc9009820 \h </w:instrText>
            </w:r>
            <w:r w:rsidR="00522272" w:rsidRPr="009541BD">
              <w:rPr>
                <w:noProof/>
                <w:webHidden/>
              </w:rPr>
            </w:r>
            <w:r w:rsidR="00522272" w:rsidRPr="009541BD">
              <w:rPr>
                <w:noProof/>
                <w:webHidden/>
              </w:rPr>
              <w:fldChar w:fldCharType="separate"/>
            </w:r>
            <w:r w:rsidR="00522272" w:rsidRPr="009541BD">
              <w:rPr>
                <w:noProof/>
                <w:webHidden/>
              </w:rPr>
              <w:t>63</w:t>
            </w:r>
            <w:r w:rsidR="00522272" w:rsidRPr="009541BD">
              <w:rPr>
                <w:noProof/>
                <w:webHidden/>
              </w:rPr>
              <w:fldChar w:fldCharType="end"/>
            </w:r>
          </w:hyperlink>
        </w:p>
        <w:p w:rsidR="00522272" w:rsidRPr="009541BD" w:rsidRDefault="009541BD">
          <w:pPr>
            <w:pStyle w:val="2"/>
            <w:tabs>
              <w:tab w:val="right" w:leader="dot" w:pos="9345"/>
            </w:tabs>
            <w:rPr>
              <w:rFonts w:eastAsiaTheme="minorEastAsia"/>
              <w:noProof/>
              <w:lang w:eastAsia="ru-RU"/>
            </w:rPr>
          </w:pPr>
          <w:hyperlink w:anchor="_Toc9009821" w:history="1">
            <w:r w:rsidR="00522272" w:rsidRPr="009541BD">
              <w:rPr>
                <w:rStyle w:val="a9"/>
                <w:rFonts w:ascii="Calibri Light" w:hAnsi="Calibri Light" w:cs="Calibri Light"/>
                <w:noProof/>
              </w:rPr>
              <w:t>Приложение N 2</w:t>
            </w:r>
            <w:r w:rsidR="00522272" w:rsidRPr="009541BD">
              <w:rPr>
                <w:noProof/>
                <w:webHidden/>
              </w:rPr>
              <w:tab/>
            </w:r>
            <w:r w:rsidR="00522272" w:rsidRPr="009541BD">
              <w:rPr>
                <w:noProof/>
                <w:webHidden/>
              </w:rPr>
              <w:fldChar w:fldCharType="begin"/>
            </w:r>
            <w:r w:rsidR="00522272" w:rsidRPr="009541BD">
              <w:rPr>
                <w:noProof/>
                <w:webHidden/>
              </w:rPr>
              <w:instrText xml:space="preserve"> PAGEREF _Toc9009821 \h </w:instrText>
            </w:r>
            <w:r w:rsidR="00522272" w:rsidRPr="009541BD">
              <w:rPr>
                <w:noProof/>
                <w:webHidden/>
              </w:rPr>
            </w:r>
            <w:r w:rsidR="00522272" w:rsidRPr="009541BD">
              <w:rPr>
                <w:noProof/>
                <w:webHidden/>
              </w:rPr>
              <w:fldChar w:fldCharType="separate"/>
            </w:r>
            <w:r w:rsidR="00522272" w:rsidRPr="009541BD">
              <w:rPr>
                <w:noProof/>
                <w:webHidden/>
              </w:rPr>
              <w:t>66</w:t>
            </w:r>
            <w:r w:rsidR="00522272" w:rsidRPr="009541BD">
              <w:rPr>
                <w:noProof/>
                <w:webHidden/>
              </w:rPr>
              <w:fldChar w:fldCharType="end"/>
            </w:r>
          </w:hyperlink>
        </w:p>
        <w:p w:rsidR="00522272" w:rsidRPr="009541BD" w:rsidRDefault="009541BD">
          <w:pPr>
            <w:pStyle w:val="2"/>
            <w:tabs>
              <w:tab w:val="right" w:leader="dot" w:pos="9345"/>
            </w:tabs>
            <w:rPr>
              <w:rFonts w:eastAsiaTheme="minorEastAsia"/>
              <w:noProof/>
              <w:lang w:eastAsia="ru-RU"/>
            </w:rPr>
          </w:pPr>
          <w:hyperlink w:anchor="_Toc9009822" w:history="1">
            <w:r w:rsidR="00522272" w:rsidRPr="009541BD">
              <w:rPr>
                <w:rStyle w:val="a9"/>
                <w:rFonts w:ascii="Calibri Light" w:hAnsi="Calibri Light" w:cs="Calibri Light"/>
                <w:noProof/>
              </w:rPr>
              <w:t>Приложение N 3</w:t>
            </w:r>
            <w:r w:rsidR="00522272" w:rsidRPr="009541BD">
              <w:rPr>
                <w:noProof/>
                <w:webHidden/>
              </w:rPr>
              <w:tab/>
            </w:r>
            <w:r w:rsidR="00522272" w:rsidRPr="009541BD">
              <w:rPr>
                <w:noProof/>
                <w:webHidden/>
              </w:rPr>
              <w:fldChar w:fldCharType="begin"/>
            </w:r>
            <w:r w:rsidR="00522272" w:rsidRPr="009541BD">
              <w:rPr>
                <w:noProof/>
                <w:webHidden/>
              </w:rPr>
              <w:instrText xml:space="preserve"> PAGEREF _Toc9009822 \h </w:instrText>
            </w:r>
            <w:r w:rsidR="00522272" w:rsidRPr="009541BD">
              <w:rPr>
                <w:noProof/>
                <w:webHidden/>
              </w:rPr>
            </w:r>
            <w:r w:rsidR="00522272" w:rsidRPr="009541BD">
              <w:rPr>
                <w:noProof/>
                <w:webHidden/>
              </w:rPr>
              <w:fldChar w:fldCharType="separate"/>
            </w:r>
            <w:r w:rsidR="00522272" w:rsidRPr="009541BD">
              <w:rPr>
                <w:noProof/>
                <w:webHidden/>
              </w:rPr>
              <w:t>68</w:t>
            </w:r>
            <w:r w:rsidR="00522272" w:rsidRPr="009541BD">
              <w:rPr>
                <w:noProof/>
                <w:webHidden/>
              </w:rPr>
              <w:fldChar w:fldCharType="end"/>
            </w:r>
          </w:hyperlink>
        </w:p>
        <w:p w:rsidR="00522272" w:rsidRPr="009541BD" w:rsidRDefault="009541BD">
          <w:pPr>
            <w:pStyle w:val="2"/>
            <w:tabs>
              <w:tab w:val="right" w:leader="dot" w:pos="9345"/>
            </w:tabs>
            <w:rPr>
              <w:rFonts w:eastAsiaTheme="minorEastAsia"/>
              <w:noProof/>
              <w:lang w:eastAsia="ru-RU"/>
            </w:rPr>
          </w:pPr>
          <w:hyperlink w:anchor="_Toc9009823" w:history="1">
            <w:r w:rsidR="00522272" w:rsidRPr="009541BD">
              <w:rPr>
                <w:rStyle w:val="a9"/>
                <w:rFonts w:ascii="Calibri Light" w:hAnsi="Calibri Light" w:cs="Calibri Light"/>
                <w:noProof/>
              </w:rPr>
              <w:t>Приложение N 4</w:t>
            </w:r>
            <w:r w:rsidR="00522272" w:rsidRPr="009541BD">
              <w:rPr>
                <w:noProof/>
                <w:webHidden/>
              </w:rPr>
              <w:tab/>
            </w:r>
            <w:r w:rsidR="00522272" w:rsidRPr="009541BD">
              <w:rPr>
                <w:noProof/>
                <w:webHidden/>
              </w:rPr>
              <w:fldChar w:fldCharType="begin"/>
            </w:r>
            <w:r w:rsidR="00522272" w:rsidRPr="009541BD">
              <w:rPr>
                <w:noProof/>
                <w:webHidden/>
              </w:rPr>
              <w:instrText xml:space="preserve"> PAGEREF _Toc9009823 \h </w:instrText>
            </w:r>
            <w:r w:rsidR="00522272" w:rsidRPr="009541BD">
              <w:rPr>
                <w:noProof/>
                <w:webHidden/>
              </w:rPr>
            </w:r>
            <w:r w:rsidR="00522272" w:rsidRPr="009541BD">
              <w:rPr>
                <w:noProof/>
                <w:webHidden/>
              </w:rPr>
              <w:fldChar w:fldCharType="separate"/>
            </w:r>
            <w:r w:rsidR="00522272" w:rsidRPr="009541BD">
              <w:rPr>
                <w:noProof/>
                <w:webHidden/>
              </w:rPr>
              <w:t>69</w:t>
            </w:r>
            <w:r w:rsidR="00522272" w:rsidRPr="009541BD">
              <w:rPr>
                <w:noProof/>
                <w:webHidden/>
              </w:rPr>
              <w:fldChar w:fldCharType="end"/>
            </w:r>
          </w:hyperlink>
        </w:p>
        <w:p w:rsidR="00522272" w:rsidRPr="009541BD" w:rsidRDefault="009541BD">
          <w:pPr>
            <w:pStyle w:val="2"/>
            <w:tabs>
              <w:tab w:val="right" w:leader="dot" w:pos="9345"/>
            </w:tabs>
            <w:rPr>
              <w:rFonts w:eastAsiaTheme="minorEastAsia"/>
              <w:noProof/>
              <w:lang w:eastAsia="ru-RU"/>
            </w:rPr>
          </w:pPr>
          <w:hyperlink w:anchor="_Toc9009824" w:history="1">
            <w:r w:rsidR="00522272" w:rsidRPr="009541BD">
              <w:rPr>
                <w:rStyle w:val="a9"/>
                <w:rFonts w:ascii="Calibri Light" w:hAnsi="Calibri Light" w:cs="Calibri Light"/>
                <w:noProof/>
              </w:rPr>
              <w:t>Приложение N 5</w:t>
            </w:r>
            <w:r w:rsidR="00522272" w:rsidRPr="009541BD">
              <w:rPr>
                <w:noProof/>
                <w:webHidden/>
              </w:rPr>
              <w:tab/>
            </w:r>
            <w:r w:rsidR="00522272" w:rsidRPr="009541BD">
              <w:rPr>
                <w:noProof/>
                <w:webHidden/>
              </w:rPr>
              <w:fldChar w:fldCharType="begin"/>
            </w:r>
            <w:r w:rsidR="00522272" w:rsidRPr="009541BD">
              <w:rPr>
                <w:noProof/>
                <w:webHidden/>
              </w:rPr>
              <w:instrText xml:space="preserve"> PAGEREF _Toc9009824 \h </w:instrText>
            </w:r>
            <w:r w:rsidR="00522272" w:rsidRPr="009541BD">
              <w:rPr>
                <w:noProof/>
                <w:webHidden/>
              </w:rPr>
            </w:r>
            <w:r w:rsidR="00522272" w:rsidRPr="009541BD">
              <w:rPr>
                <w:noProof/>
                <w:webHidden/>
              </w:rPr>
              <w:fldChar w:fldCharType="separate"/>
            </w:r>
            <w:r w:rsidR="00522272" w:rsidRPr="009541BD">
              <w:rPr>
                <w:noProof/>
                <w:webHidden/>
              </w:rPr>
              <w:t>72</w:t>
            </w:r>
            <w:r w:rsidR="00522272" w:rsidRPr="009541BD">
              <w:rPr>
                <w:noProof/>
                <w:webHidden/>
              </w:rPr>
              <w:fldChar w:fldCharType="end"/>
            </w:r>
          </w:hyperlink>
        </w:p>
        <w:p w:rsidR="00522272" w:rsidRPr="009541BD" w:rsidRDefault="009541BD">
          <w:pPr>
            <w:pStyle w:val="2"/>
            <w:tabs>
              <w:tab w:val="right" w:leader="dot" w:pos="9345"/>
            </w:tabs>
            <w:rPr>
              <w:rFonts w:eastAsiaTheme="minorEastAsia"/>
              <w:noProof/>
              <w:lang w:eastAsia="ru-RU"/>
            </w:rPr>
          </w:pPr>
          <w:hyperlink w:anchor="_Toc9009825" w:history="1">
            <w:r w:rsidR="00522272" w:rsidRPr="009541BD">
              <w:rPr>
                <w:rStyle w:val="a9"/>
                <w:rFonts w:ascii="Calibri Light" w:hAnsi="Calibri Light" w:cs="Calibri Light"/>
                <w:noProof/>
              </w:rPr>
              <w:t>Приложение N 6</w:t>
            </w:r>
            <w:r w:rsidR="00522272" w:rsidRPr="009541BD">
              <w:rPr>
                <w:noProof/>
                <w:webHidden/>
              </w:rPr>
              <w:tab/>
            </w:r>
            <w:r w:rsidR="00522272" w:rsidRPr="009541BD">
              <w:rPr>
                <w:noProof/>
                <w:webHidden/>
              </w:rPr>
              <w:fldChar w:fldCharType="begin"/>
            </w:r>
            <w:r w:rsidR="00522272" w:rsidRPr="009541BD">
              <w:rPr>
                <w:noProof/>
                <w:webHidden/>
              </w:rPr>
              <w:instrText xml:space="preserve"> PAGEREF _Toc9009825 \h </w:instrText>
            </w:r>
            <w:r w:rsidR="00522272" w:rsidRPr="009541BD">
              <w:rPr>
                <w:noProof/>
                <w:webHidden/>
              </w:rPr>
            </w:r>
            <w:r w:rsidR="00522272" w:rsidRPr="009541BD">
              <w:rPr>
                <w:noProof/>
                <w:webHidden/>
              </w:rPr>
              <w:fldChar w:fldCharType="separate"/>
            </w:r>
            <w:r w:rsidR="00522272" w:rsidRPr="009541BD">
              <w:rPr>
                <w:noProof/>
                <w:webHidden/>
              </w:rPr>
              <w:t>73</w:t>
            </w:r>
            <w:r w:rsidR="00522272" w:rsidRPr="009541BD">
              <w:rPr>
                <w:noProof/>
                <w:webHidden/>
              </w:rPr>
              <w:fldChar w:fldCharType="end"/>
            </w:r>
          </w:hyperlink>
        </w:p>
        <w:p w:rsidR="00522272" w:rsidRPr="009541BD" w:rsidRDefault="009541BD">
          <w:pPr>
            <w:pStyle w:val="2"/>
            <w:tabs>
              <w:tab w:val="right" w:leader="dot" w:pos="9345"/>
            </w:tabs>
            <w:rPr>
              <w:rFonts w:eastAsiaTheme="minorEastAsia"/>
              <w:noProof/>
              <w:lang w:eastAsia="ru-RU"/>
            </w:rPr>
          </w:pPr>
          <w:hyperlink w:anchor="_Toc9009826" w:history="1">
            <w:r w:rsidR="00522272" w:rsidRPr="009541BD">
              <w:rPr>
                <w:rStyle w:val="a9"/>
                <w:rFonts w:ascii="Calibri Light" w:hAnsi="Calibri Light" w:cs="Calibri Light"/>
                <w:noProof/>
              </w:rPr>
              <w:t>Приложение N 7</w:t>
            </w:r>
            <w:r w:rsidR="00522272" w:rsidRPr="009541BD">
              <w:rPr>
                <w:noProof/>
                <w:webHidden/>
              </w:rPr>
              <w:tab/>
            </w:r>
            <w:r w:rsidR="00522272" w:rsidRPr="009541BD">
              <w:rPr>
                <w:noProof/>
                <w:webHidden/>
              </w:rPr>
              <w:fldChar w:fldCharType="begin"/>
            </w:r>
            <w:r w:rsidR="00522272" w:rsidRPr="009541BD">
              <w:rPr>
                <w:noProof/>
                <w:webHidden/>
              </w:rPr>
              <w:instrText xml:space="preserve"> PAGEREF _Toc9009826 \h </w:instrText>
            </w:r>
            <w:r w:rsidR="00522272" w:rsidRPr="009541BD">
              <w:rPr>
                <w:noProof/>
                <w:webHidden/>
              </w:rPr>
            </w:r>
            <w:r w:rsidR="00522272" w:rsidRPr="009541BD">
              <w:rPr>
                <w:noProof/>
                <w:webHidden/>
              </w:rPr>
              <w:fldChar w:fldCharType="separate"/>
            </w:r>
            <w:r w:rsidR="00522272" w:rsidRPr="009541BD">
              <w:rPr>
                <w:noProof/>
                <w:webHidden/>
              </w:rPr>
              <w:t>75</w:t>
            </w:r>
            <w:r w:rsidR="00522272" w:rsidRPr="009541BD">
              <w:rPr>
                <w:noProof/>
                <w:webHidden/>
              </w:rPr>
              <w:fldChar w:fldCharType="end"/>
            </w:r>
          </w:hyperlink>
        </w:p>
        <w:p w:rsidR="00E8436F" w:rsidRPr="009541BD" w:rsidRDefault="00E8436F">
          <w:r w:rsidRPr="009541BD">
            <w:rPr>
              <w:b/>
              <w:bCs/>
            </w:rPr>
            <w:fldChar w:fldCharType="end"/>
          </w:r>
        </w:p>
      </w:sdtContent>
    </w:sdt>
    <w:p w:rsidR="002A77C5" w:rsidRPr="009541BD" w:rsidRDefault="002A77C5" w:rsidP="00E8436F">
      <w:pPr>
        <w:pStyle w:val="ConsPlusNormal"/>
        <w:jc w:val="both"/>
        <w:rPr>
          <w:rFonts w:ascii="Calibri Light" w:hAnsi="Calibri Light" w:cs="Calibri Light"/>
          <w:sz w:val="24"/>
          <w:szCs w:val="24"/>
        </w:rPr>
      </w:pPr>
    </w:p>
    <w:p w:rsidR="002A77C5" w:rsidRPr="009541BD" w:rsidRDefault="002A77C5">
      <w:pPr>
        <w:pStyle w:val="ConsPlusNormal"/>
        <w:jc w:val="right"/>
        <w:outlineLvl w:val="0"/>
        <w:rPr>
          <w:rFonts w:ascii="Calibri Light" w:hAnsi="Calibri Light" w:cs="Calibri Light"/>
          <w:sz w:val="24"/>
          <w:szCs w:val="24"/>
        </w:rPr>
      </w:pPr>
      <w:bookmarkStart w:id="1" w:name="_Toc9009799"/>
      <w:r w:rsidRPr="009541BD">
        <w:rPr>
          <w:rFonts w:ascii="Calibri Light" w:hAnsi="Calibri Light" w:cs="Calibri Light"/>
          <w:sz w:val="24"/>
          <w:szCs w:val="24"/>
        </w:rPr>
        <w:t>Утверждены</w:t>
      </w:r>
      <w:bookmarkEnd w:id="1"/>
    </w:p>
    <w:p w:rsidR="002A77C5" w:rsidRPr="009541BD" w:rsidRDefault="002A77C5">
      <w:pPr>
        <w:pStyle w:val="ConsPlusNormal"/>
        <w:jc w:val="right"/>
        <w:rPr>
          <w:rFonts w:ascii="Calibri Light" w:hAnsi="Calibri Light" w:cs="Calibri Light"/>
          <w:sz w:val="24"/>
          <w:szCs w:val="24"/>
        </w:rPr>
      </w:pPr>
      <w:r w:rsidRPr="009541BD">
        <w:rPr>
          <w:rFonts w:ascii="Calibri Light" w:hAnsi="Calibri Light" w:cs="Calibri Light"/>
          <w:sz w:val="24"/>
          <w:szCs w:val="24"/>
        </w:rPr>
        <w:t>постановлением Правительства</w:t>
      </w:r>
    </w:p>
    <w:p w:rsidR="002A77C5" w:rsidRPr="009541BD" w:rsidRDefault="002A77C5">
      <w:pPr>
        <w:pStyle w:val="ConsPlusNormal"/>
        <w:jc w:val="right"/>
        <w:rPr>
          <w:rFonts w:ascii="Calibri Light" w:hAnsi="Calibri Light" w:cs="Calibri Light"/>
          <w:sz w:val="24"/>
          <w:szCs w:val="24"/>
        </w:rPr>
      </w:pPr>
      <w:r w:rsidRPr="009541BD">
        <w:rPr>
          <w:rFonts w:ascii="Calibri Light" w:hAnsi="Calibri Light" w:cs="Calibri Light"/>
          <w:sz w:val="24"/>
          <w:szCs w:val="24"/>
        </w:rPr>
        <w:t>Российской Федерации</w:t>
      </w:r>
    </w:p>
    <w:p w:rsidR="002A77C5" w:rsidRPr="009541BD" w:rsidRDefault="002A77C5">
      <w:pPr>
        <w:pStyle w:val="ConsPlusNormal"/>
        <w:jc w:val="right"/>
        <w:rPr>
          <w:rFonts w:ascii="Calibri Light" w:hAnsi="Calibri Light" w:cs="Calibri Light"/>
          <w:sz w:val="24"/>
          <w:szCs w:val="24"/>
        </w:rPr>
      </w:pPr>
      <w:r w:rsidRPr="009541BD">
        <w:rPr>
          <w:rFonts w:ascii="Calibri Light" w:hAnsi="Calibri Light" w:cs="Calibri Light"/>
          <w:sz w:val="24"/>
          <w:szCs w:val="24"/>
        </w:rPr>
        <w:t>от 25 апреля 2012 г. N 390</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Title"/>
        <w:jc w:val="center"/>
        <w:rPr>
          <w:rFonts w:ascii="Calibri Light" w:hAnsi="Calibri Light" w:cs="Calibri Light"/>
          <w:sz w:val="24"/>
          <w:szCs w:val="24"/>
        </w:rPr>
      </w:pPr>
      <w:bookmarkStart w:id="2" w:name="P32"/>
      <w:bookmarkEnd w:id="2"/>
      <w:r w:rsidRPr="009541BD">
        <w:rPr>
          <w:rFonts w:ascii="Calibri Light" w:hAnsi="Calibri Light" w:cs="Calibri Light"/>
          <w:sz w:val="24"/>
          <w:szCs w:val="24"/>
        </w:rPr>
        <w:t>ПРАВИЛА ПРОТИВОПОЖАРНОГО РЕЖИМА В РОССИЙСКОЙ ФЕДЕРАЦИИ</w:t>
      </w:r>
    </w:p>
    <w:p w:rsidR="002A77C5" w:rsidRPr="009541BD" w:rsidRDefault="002A77C5">
      <w:pPr>
        <w:pStyle w:val="ConsPlusNormal"/>
        <w:jc w:val="center"/>
        <w:rPr>
          <w:rFonts w:ascii="Calibri Light" w:hAnsi="Calibri Light" w:cs="Calibri Light"/>
          <w:sz w:val="24"/>
          <w:szCs w:val="24"/>
        </w:rPr>
      </w:pPr>
    </w:p>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Список изменяющих документов</w:t>
      </w:r>
    </w:p>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(в ред. Постановлений Правительства РФ от 17.02.2014 N 113,</w:t>
      </w:r>
    </w:p>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от 23.06.2014 N 581, от 06.03.2015 N 201, от 10.11.2015 N 1213,</w:t>
      </w:r>
    </w:p>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от 06.04.2016 N 275)</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jc w:val="center"/>
        <w:outlineLvl w:val="1"/>
        <w:rPr>
          <w:rFonts w:ascii="Calibri Light" w:hAnsi="Calibri Light" w:cs="Calibri Light"/>
          <w:sz w:val="24"/>
          <w:szCs w:val="24"/>
        </w:rPr>
      </w:pPr>
      <w:bookmarkStart w:id="3" w:name="_Toc9009800"/>
      <w:r w:rsidRPr="009541BD">
        <w:rPr>
          <w:rFonts w:ascii="Calibri Light" w:hAnsi="Calibri Light" w:cs="Calibri Light"/>
          <w:sz w:val="24"/>
          <w:szCs w:val="24"/>
        </w:rPr>
        <w:t>I. Общие положения</w:t>
      </w:r>
      <w:bookmarkEnd w:id="3"/>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(далее - объекты) в целях обеспечения пожарной безопасности.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 xml:space="preserve">2. В отношении каждого объекта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инструкция о мерах пожарной безопасности в соответствии с требованиями, установленными </w:t>
      </w:r>
      <w:hyperlink w:anchor="P1088" w:history="1">
        <w:r w:rsidRPr="009541BD">
          <w:rPr>
            <w:rFonts w:ascii="Calibri Light" w:hAnsi="Calibri Light" w:cs="Calibri Light"/>
            <w:color w:val="0000FF"/>
            <w:sz w:val="24"/>
            <w:szCs w:val="24"/>
          </w:rPr>
          <w:t>разделом XVIII</w:t>
        </w:r>
      </w:hyperlink>
      <w:r w:rsidRPr="009541BD">
        <w:rPr>
          <w:rFonts w:ascii="Calibri Light" w:hAnsi="Calibri Light" w:cs="Calibri Light"/>
          <w:sz w:val="24"/>
          <w:szCs w:val="24"/>
        </w:rPr>
        <w:t xml:space="preserve"> настоящих Правил, в том числе отдельно для каждого пожаровзрывоопасного и пожароопасного помещения категории В1 производственного и складского назначения.</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lastRenderedPageBreak/>
        <w:t xml:space="preserve">(в ред. </w:t>
      </w:r>
      <w:hyperlink r:id="rId7" w:history="1">
        <w:r w:rsidRPr="009541BD">
          <w:rPr>
            <w:rFonts w:ascii="Calibri Light" w:hAnsi="Calibri Light" w:cs="Calibri Light"/>
            <w:sz w:val="24"/>
            <w:szCs w:val="24"/>
          </w:rPr>
          <w:t>Постановления</w:t>
        </w:r>
      </w:hyperlink>
      <w:r w:rsidRPr="009541BD">
        <w:rPr>
          <w:rFonts w:ascii="Calibri Light" w:hAnsi="Calibri Light" w:cs="Calibri Light"/>
          <w:sz w:val="24"/>
          <w:szCs w:val="24"/>
        </w:rPr>
        <w:t xml:space="preserve">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 Лица допускаются к работе на объекте только после прохождения обучения мерам пожарной безопасности.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5. В целях организации и осуществления работ по предупреждению пожаров на производственных и складских объектах, а также на объектах, кроме жилых домов,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bookmarkStart w:id="4" w:name="P50"/>
      <w:bookmarkEnd w:id="4"/>
      <w:r w:rsidRPr="009541BD">
        <w:rPr>
          <w:rFonts w:ascii="Calibri Light" w:hAnsi="Calibri Light" w:cs="Calibri Light"/>
          <w:sz w:val="24"/>
          <w:szCs w:val="24"/>
        </w:rP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2A77C5" w:rsidRPr="009541BD" w:rsidRDefault="002A77C5">
      <w:pPr>
        <w:pStyle w:val="ConsPlusNormal"/>
        <w:ind w:firstLine="540"/>
        <w:jc w:val="both"/>
        <w:rPr>
          <w:rFonts w:ascii="Calibri Light" w:hAnsi="Calibri Light" w:cs="Calibri Light"/>
          <w:sz w:val="24"/>
          <w:szCs w:val="24"/>
        </w:rPr>
      </w:pPr>
      <w:bookmarkStart w:id="5" w:name="P51"/>
      <w:bookmarkEnd w:id="5"/>
      <w:r w:rsidRPr="009541BD">
        <w:rPr>
          <w:rFonts w:ascii="Calibri Light" w:hAnsi="Calibri Light" w:cs="Calibri Light"/>
          <w:sz w:val="24"/>
          <w:szCs w:val="24"/>
        </w:rPr>
        <w:t>7.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На плане эвакуации людей при пожаре обозначаются места хранения первичных средств пожаротушения.</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(абзац введен Постановлением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8. На объекте с ночным пребыванием людей (в том числе в школах-интернатах, организациях социального обслуживания, детских домах, дошкольных образовательных организациях, больницах и объектах для летнего детского отдыха) руководитель организации организует круглосуточное дежурство обслуживающего персонала.</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 xml:space="preserve">(в ред. Постановлений Правительства РФ от 23.06.2014 </w:t>
      </w:r>
      <w:r w:rsidRPr="009541BD">
        <w:rPr>
          <w:rFonts w:ascii="Calibri Light" w:hAnsi="Calibri Light" w:cs="Calibri Light"/>
          <w:color w:val="0000FF"/>
          <w:sz w:val="24"/>
          <w:szCs w:val="24"/>
        </w:rPr>
        <w:t>N 581</w:t>
      </w:r>
      <w:r w:rsidRPr="009541BD">
        <w:rPr>
          <w:rFonts w:ascii="Calibri Light" w:hAnsi="Calibri Light" w:cs="Calibri Light"/>
          <w:sz w:val="24"/>
          <w:szCs w:val="24"/>
        </w:rPr>
        <w:t xml:space="preserve">, от 06.03.2015 </w:t>
      </w:r>
      <w:r w:rsidRPr="009541BD">
        <w:rPr>
          <w:rFonts w:ascii="Calibri Light" w:hAnsi="Calibri Light" w:cs="Calibri Light"/>
          <w:color w:val="0000FF"/>
          <w:sz w:val="24"/>
          <w:szCs w:val="24"/>
        </w:rPr>
        <w:t>N 201</w:t>
      </w:r>
      <w:r w:rsidRPr="009541BD">
        <w:rPr>
          <w:rFonts w:ascii="Calibri Light" w:hAnsi="Calibri Light" w:cs="Calibri Light"/>
          <w:sz w:val="24"/>
          <w:szCs w:val="24"/>
        </w:rPr>
        <w:t>)</w:t>
      </w:r>
    </w:p>
    <w:p w:rsidR="002A77C5" w:rsidRPr="009541BD" w:rsidRDefault="002A77C5">
      <w:pPr>
        <w:pStyle w:val="ConsPlusNormal"/>
        <w:ind w:firstLine="540"/>
        <w:jc w:val="both"/>
        <w:rPr>
          <w:rFonts w:ascii="Calibri Light" w:hAnsi="Calibri Light" w:cs="Calibri Light"/>
          <w:sz w:val="24"/>
          <w:szCs w:val="24"/>
        </w:rPr>
      </w:pPr>
      <w:bookmarkStart w:id="6" w:name="P56"/>
      <w:bookmarkEnd w:id="6"/>
      <w:r w:rsidRPr="009541BD">
        <w:rPr>
          <w:rFonts w:ascii="Calibri Light" w:hAnsi="Calibri Light" w:cs="Calibri Light"/>
          <w:sz w:val="24"/>
          <w:szCs w:val="24"/>
        </w:rPr>
        <w:t>9.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10. Руководитель организации обеспечивает (ежедневно) передачу в подразделение пожарной охраны, в районе выезда которого находится объект с ночным пребыванием людей, информации о количестве людей (больных), находящихся на объекте (в том числе в ночное время).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11. 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зданий дошкольных образовательных организаций предусматривается не менее 2 эвакуационных выходов. Не допускается размещать:</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 xml:space="preserve">(в ред. </w:t>
      </w:r>
      <w:r w:rsidRPr="009541BD">
        <w:rPr>
          <w:rFonts w:ascii="Calibri Light" w:hAnsi="Calibri Light" w:cs="Calibri Light"/>
          <w:color w:val="0000FF"/>
          <w:sz w:val="24"/>
          <w:szCs w:val="24"/>
        </w:rPr>
        <w:t>Постановления</w:t>
      </w:r>
      <w:r w:rsidRPr="009541BD">
        <w:rPr>
          <w:rFonts w:ascii="Calibri Light" w:hAnsi="Calibri Light" w:cs="Calibri Light"/>
          <w:sz w:val="24"/>
          <w:szCs w:val="24"/>
        </w:rPr>
        <w:t xml:space="preserve"> Правительства РФ от 06.03.2015 N 201)</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детей в мансардных помещениях деревянных зданий;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lastRenderedPageBreak/>
        <w:t>б) более 50 детей в деревянных зданиях и зданиях из других горючих материалов.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12. 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13. На объекте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к действиям по эвакуации указанных граждан в случае возникновения пожара.</w:t>
      </w:r>
    </w:p>
    <w:p w:rsidR="002A77C5" w:rsidRPr="009541BD" w:rsidRDefault="002A77C5">
      <w:pPr>
        <w:pStyle w:val="ConsPlusNormal"/>
        <w:ind w:firstLine="540"/>
        <w:jc w:val="both"/>
        <w:rPr>
          <w:rFonts w:ascii="Calibri Light" w:hAnsi="Calibri Light" w:cs="Calibri Light"/>
          <w:sz w:val="24"/>
          <w:szCs w:val="24"/>
        </w:rPr>
      </w:pPr>
      <w:bookmarkStart w:id="7" w:name="P64"/>
      <w:bookmarkEnd w:id="7"/>
      <w:r w:rsidRPr="009541BD">
        <w:rPr>
          <w:rFonts w:ascii="Calibri Light" w:hAnsi="Calibri Light" w:cs="Calibri Light"/>
          <w:sz w:val="24"/>
          <w:szCs w:val="24"/>
        </w:rPr>
        <w:t xml:space="preserve">14. Руководитель организации обеспечивает выполнение на объекте требований, предусмотренных </w:t>
      </w:r>
      <w:r w:rsidRPr="009541BD">
        <w:rPr>
          <w:rFonts w:ascii="Calibri Light" w:hAnsi="Calibri Light" w:cs="Calibri Light"/>
          <w:color w:val="0000FF"/>
          <w:sz w:val="24"/>
          <w:szCs w:val="24"/>
        </w:rPr>
        <w:t>статьей 12</w:t>
      </w:r>
      <w:r w:rsidRPr="009541BD">
        <w:rPr>
          <w:rFonts w:ascii="Calibri Light" w:hAnsi="Calibri Light" w:cs="Calibri Light"/>
          <w:sz w:val="24"/>
          <w:szCs w:val="24"/>
        </w:rPr>
        <w:t xml:space="preserve"> Федерального закона "Об охране здоровья граждан от воздействия окружающего табачного дыма и последствий потребления табака".</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 xml:space="preserve">(в ред. </w:t>
      </w:r>
      <w:r w:rsidRPr="009541BD">
        <w:rPr>
          <w:rFonts w:ascii="Calibri Light" w:hAnsi="Calibri Light" w:cs="Calibri Light"/>
          <w:color w:val="0000FF"/>
          <w:sz w:val="24"/>
          <w:szCs w:val="24"/>
        </w:rPr>
        <w:t>Постановления</w:t>
      </w:r>
      <w:r w:rsidRPr="009541BD">
        <w:rPr>
          <w:rFonts w:ascii="Calibri Light" w:hAnsi="Calibri Light" w:cs="Calibri Light"/>
          <w:sz w:val="24"/>
          <w:szCs w:val="24"/>
        </w:rPr>
        <w:t xml:space="preserve">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Запрещается курение на территории и в помещениях складов и баз, хлебоприемных пунктов, в злаковых массивах и на сенокосных угодьях, на объектах торговли, добычи, переработки и хранения легковоспламеняющихся и горючих жидкостей и горючих газов, на объектах производства всех видов взрывчатых веществ, на пожаровзрывоопасных и пожароопасных участках.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Места, специально отведенные для курения табака, обозначаются знаками "Место для курения".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Хранение огнетушителя осуществляется в соответствии с требованиями инструкции по его эксплуатации.</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 xml:space="preserve">(п. 15 в ред. </w:t>
      </w:r>
      <w:r w:rsidRPr="009541BD">
        <w:rPr>
          <w:rFonts w:ascii="Calibri Light" w:hAnsi="Calibri Light" w:cs="Calibri Light"/>
          <w:color w:val="0000FF"/>
          <w:sz w:val="24"/>
          <w:szCs w:val="24"/>
        </w:rPr>
        <w:t>Постановления</w:t>
      </w:r>
      <w:r w:rsidRPr="009541BD">
        <w:rPr>
          <w:rFonts w:ascii="Calibri Light" w:hAnsi="Calibri Light" w:cs="Calibri Light"/>
          <w:sz w:val="24"/>
          <w:szCs w:val="24"/>
        </w:rPr>
        <w:t xml:space="preserve">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bookmarkStart w:id="8" w:name="P72"/>
      <w:bookmarkEnd w:id="8"/>
      <w:r w:rsidRPr="009541BD">
        <w:rPr>
          <w:rFonts w:ascii="Calibri Light" w:hAnsi="Calibri Light" w:cs="Calibri Light"/>
          <w:sz w:val="24"/>
          <w:szCs w:val="24"/>
        </w:rPr>
        <w:t xml:space="preserve">16.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w:t>
      </w:r>
      <w:r w:rsidRPr="009541BD">
        <w:rPr>
          <w:rFonts w:ascii="Calibri Light" w:hAnsi="Calibri Light" w:cs="Calibri Light"/>
          <w:color w:val="0000FF"/>
          <w:sz w:val="24"/>
          <w:szCs w:val="24"/>
        </w:rPr>
        <w:t>статьями 6</w:t>
      </w:r>
      <w:r w:rsidRPr="009541BD">
        <w:rPr>
          <w:rFonts w:ascii="Calibri Light" w:hAnsi="Calibri Light" w:cs="Calibri Light"/>
          <w:sz w:val="24"/>
          <w:szCs w:val="24"/>
        </w:rPr>
        <w:t xml:space="preserve">, </w:t>
      </w:r>
      <w:r w:rsidRPr="009541BD">
        <w:rPr>
          <w:rFonts w:ascii="Calibri Light" w:hAnsi="Calibri Light" w:cs="Calibri Light"/>
          <w:color w:val="0000FF"/>
          <w:sz w:val="24"/>
          <w:szCs w:val="24"/>
        </w:rPr>
        <w:t>63</w:t>
      </w:r>
      <w:r w:rsidRPr="009541BD">
        <w:rPr>
          <w:rFonts w:ascii="Calibri Light" w:hAnsi="Calibri Light" w:cs="Calibri Light"/>
          <w:sz w:val="24"/>
          <w:szCs w:val="24"/>
        </w:rPr>
        <w:t xml:space="preserve"> и </w:t>
      </w:r>
      <w:r w:rsidRPr="009541BD">
        <w:rPr>
          <w:rFonts w:ascii="Calibri Light" w:hAnsi="Calibri Light" w:cs="Calibri Light"/>
          <w:color w:val="0000FF"/>
          <w:sz w:val="24"/>
          <w:szCs w:val="24"/>
        </w:rPr>
        <w:t>68</w:t>
      </w:r>
      <w:r w:rsidRPr="009541BD">
        <w:rPr>
          <w:rFonts w:ascii="Calibri Light" w:hAnsi="Calibri Light" w:cs="Calibri Light"/>
          <w:sz w:val="24"/>
          <w:szCs w:val="24"/>
        </w:rPr>
        <w:t xml:space="preserve"> Федерального закона "Технический регламент о требованиях пожарной безопасности".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17.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организация патрулирования добровольными пожарными и (или) гражданами Российской Федерации;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подготовка для возможного использования в тушении пожаров имеющейся водовозной и землеройной техники;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 xml:space="preserve">г) проведение соответствующей разъяснительной работы с гражданами о мерах </w:t>
      </w:r>
      <w:r w:rsidRPr="009541BD">
        <w:rPr>
          <w:rFonts w:ascii="Calibri Light" w:hAnsi="Calibri Light" w:cs="Calibri Light"/>
          <w:sz w:val="24"/>
          <w:szCs w:val="24"/>
        </w:rPr>
        <w:lastRenderedPageBreak/>
        <w:t>пожарной безопасности и действиях при пожаре.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18. 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19. 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 xml:space="preserve">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w:t>
      </w:r>
      <w:r w:rsidRPr="009541BD">
        <w:rPr>
          <w:rFonts w:ascii="Calibri Light" w:hAnsi="Calibri Light" w:cs="Calibri Light"/>
          <w:color w:val="0000FF"/>
          <w:sz w:val="24"/>
          <w:szCs w:val="24"/>
        </w:rPr>
        <w:t>главами 5</w:t>
      </w:r>
      <w:r w:rsidRPr="009541BD">
        <w:rPr>
          <w:rFonts w:ascii="Calibri Light" w:hAnsi="Calibri Light" w:cs="Calibri Light"/>
          <w:sz w:val="24"/>
          <w:szCs w:val="24"/>
        </w:rPr>
        <w:t xml:space="preserve">, </w:t>
      </w:r>
      <w:r w:rsidRPr="009541BD">
        <w:rPr>
          <w:rFonts w:ascii="Calibri Light" w:hAnsi="Calibri Light" w:cs="Calibri Light"/>
          <w:color w:val="0000FF"/>
          <w:sz w:val="24"/>
          <w:szCs w:val="24"/>
        </w:rPr>
        <w:t>7</w:t>
      </w:r>
      <w:r w:rsidRPr="009541BD">
        <w:rPr>
          <w:rFonts w:ascii="Calibri Light" w:hAnsi="Calibri Light" w:cs="Calibri Light"/>
          <w:sz w:val="24"/>
          <w:szCs w:val="24"/>
        </w:rPr>
        <w:t xml:space="preserve"> и </w:t>
      </w:r>
      <w:hyperlink r:id="rId8" w:history="1">
        <w:r w:rsidRPr="009541BD">
          <w:rPr>
            <w:rFonts w:ascii="Calibri Light" w:hAnsi="Calibri Light" w:cs="Calibri Light"/>
            <w:color w:val="0000FF"/>
            <w:sz w:val="24"/>
            <w:szCs w:val="24"/>
          </w:rPr>
          <w:t>8</w:t>
        </w:r>
      </w:hyperlink>
      <w:r w:rsidRPr="009541BD">
        <w:rPr>
          <w:rFonts w:ascii="Calibri Light" w:hAnsi="Calibri Light" w:cs="Calibri Light"/>
          <w:sz w:val="24"/>
          <w:szCs w:val="24"/>
        </w:rPr>
        <w:t xml:space="preserve"> Федерального закона "Технический регламент о требованиях пожарной безопасности".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21. Руководитель организации обеспечивает устранение повреждений толстослойных напыляемых составов, огнезащитных обмазок, штукатурки, облицовки плитными, листовыми и другими огнезащитными материалами, в том числе на каркасе, комбинации этих материалов, в том числе с тонкослойными вспучивающимися покрытиями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состояния огнезащитной обработки (пропитки) в соответствии с инструкцией завода-изготовителя с составлением протокола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(п. 21 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22. Руководитель организации организует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23. На объектах запрещается: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пожаровзрывоопасные вещества и материалы, кроме случаев, предусмотренных иными нормативными документами по пожарной безопасности;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размещать в лифтовых холлах кладовые, киоски, ларьки и другие подобные помещения;</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межбалконные лестницы, заваривать и загромождать люки на балконах и лоджиях квартир;</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и) остеклять балконы, лоджии и галереи, ведущие к незадымляемым лестничным клеткам;</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м) устанавливать в лестничных клетках внешние блоки кондиционеров;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н) загромождать и закрывать проходы к местам крепления спасательных устройств.</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(пп. "н" введен Постановлением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(п. 24 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26. Приямки у оконных проемов подвальных и цокольных этажей зданий (сооружений) должны быть очищены от мусора и посторонних предметов.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30. Руководитель организации при проведении мероприятий с массовым пребыванием людей (дискотеки, торжества, представления и др.) обеспечивает:</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осмотр помещений перед началом мероприятий в целях определения их готовности в части соблюдения мер пожарной безопасности;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дежурство ответственных лиц на сцене и в зальных помещениях.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 xml:space="preserve">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w:t>
      </w:r>
      <w:r w:rsidR="00E037A2" w:rsidRPr="009541BD">
        <w:rPr>
          <w:rFonts w:ascii="Calibri Light" w:hAnsi="Calibri Light" w:cs="Calibri Light"/>
          <w:sz w:val="24"/>
          <w:szCs w:val="24"/>
        </w:rPr>
        <w:t>детей с нарушением зрения,</w:t>
      </w:r>
      <w:r w:rsidRPr="009541BD">
        <w:rPr>
          <w:rFonts w:ascii="Calibri Light" w:hAnsi="Calibri Light" w:cs="Calibri Light"/>
          <w:sz w:val="24"/>
          <w:szCs w:val="24"/>
        </w:rPr>
        <w:t xml:space="preserve"> и слуха - только на 1-м этаже.</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помещениях без электрического освещения мероприятия с массовым участием людей проводятся только в светлое время суток.</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На мероприятиях могут применяться электрические гирлянды и иллюминация, имеющие соответствующий сертификат соответствия.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32. При проведении мероприятий с массовым пребыванием людей в помещениях запрещается: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применять пиротехнические изделия, дуговые прожекторы, а также открытый огонь и свечи (кроме культовых сооружений);</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украшать елку марлей и ватой, не пропитанными огнезащитными составами;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проводить перед началом или во время представлений огневые, покрасочные и другие пожароопасные и пожаровзрывоопасные работы;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уменьшать ширину проходов между рядами и устанавливать в проходах дополнительные кресла, стулья и др.;</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 полностью гасить свет в помещении во время спектаклей или представлений;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е) допускать нарушения установленных норм заполнения помещений людьми.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статьи 84 Федерального закона "Технический регламент о требованиях пожарной безопасности".</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34. Утратил силу. - Постановление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35. Запоры на дверях эвакуационных выходов должны обеспечивать возможность их свободного открывания изнутри без ключа.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36. При эксплуатации эвакуационных путей, эвакуационных и аварийных выходов запрещается: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(пп. "а" в ред. Постановления Правительства РФ от 06.04.2016 N 275)</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 закрывать жалюзи или остеклять переходы воздушных зон в незадымляемых лестничных клетках;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е) заменять армированное стекло обычным в остеклении дверей и фрамуг;</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(пп. "ж" введен Постановлением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38.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39. Ковры, ковровые дорожки и другие покрытия полов на объектах с массовым пребыванием людей и на путях эвакуации должны надежно крепиться к полу.</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42. Запрещается: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эксплуатировать электропровода и кабели с видимыми нарушениями изоляции;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пользоваться розетками, рубильниками, другими электроустановочными изделиями с повреждениями;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 применять нестандартные (самодельные) электронагревательные приборы;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(пп. "з" 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Эвакуационное освещение должно включаться автоматически при прекращении электропитания рабочего освещения.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45. Встроенные в здания организаций торговли и пристроенные к таким зданиям котельные не допускается переводить с твердого топлива на жидкое.</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46. Запрещается пользоваться неисправными газовыми приборами, а также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Расстояние от колпака над лампой или крышки фонаря до горючих и трудногорючих конструкций перекрытия (потолка) должно быть не менее 70 сантиметров, а до стен из горючих и трудногорючих материалов - не менее 20 сантиметров.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Настенные керосиновые лампы (фонари) должны иметь предусмотренные конструкцией отражатели и надежное крепление к стене.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48. При эксплуатации систем вентиляции и кондиционирования воздуха запрещается: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оставлять двери вентиляционных камер открытыми;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закрывать вытяжные каналы, отверстия и решетки;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подключать к воздуховодам газовые отопительные приборы;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выжигать скопившиеся в воздуховодах жировые отложения, пыль и другие горючие вещества.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49. В соответствии с инструкцией завода-изготовителя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Очистку вентиляционных систем пожаровзрывоопасных и пожароопасных помещений необходимо осуществлять пожаровзрывобезопасными способами.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51. Запрещается при неисправных и отключенных гидрофильтрах, сухих фильтрах, пылеулавливающих и других устройствах систем вентиляции (аспирации) эксплуатировать технологическое оборудование в пожаровзрывоопасных помещениях (установках).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Слив легковоспламеняющихся и горючих жидкостей в канализационные сети (в том числе при авариях) запрещается.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53.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Руководитель организации обеспечивает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(абзац введен Постановлением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55.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Направление движения к пожарным гидрантам и водоемам,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(абзац введен Постановлением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56. Запрещается стоянка автотранспорта на крышках колодцев пожарных гидрантов.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 xml:space="preserve">(в ред. </w:t>
      </w:r>
      <w:hyperlink r:id="rId9" w:history="1">
        <w:r w:rsidRPr="009541BD">
          <w:rPr>
            <w:rFonts w:ascii="Calibri Light" w:hAnsi="Calibri Light" w:cs="Calibri Light"/>
            <w:sz w:val="24"/>
            <w:szCs w:val="24"/>
          </w:rPr>
          <w:t>Постановления</w:t>
        </w:r>
      </w:hyperlink>
      <w:r w:rsidRPr="009541BD">
        <w:rPr>
          <w:rFonts w:ascii="Calibri Light" w:hAnsi="Calibri Light" w:cs="Calibri Light"/>
          <w:sz w:val="24"/>
          <w:szCs w:val="24"/>
        </w:rPr>
        <w:t xml:space="preserve">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60. Запрещается использовать для хозяйственных и (или) производственных целей запас воды, предназначенный для нужд пожаротушения.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61. Руководитель организации обеспечивает исправное состояние систем и средств противопожарной защиты объекта (автоматических (автономных) установок пожаротушения, автоматических установок пожарной сигнализации, установок систем противодымной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 xml:space="preserve">(в ред. </w:t>
      </w:r>
      <w:hyperlink r:id="rId10" w:history="1">
        <w:r w:rsidRPr="009541BD">
          <w:rPr>
            <w:rFonts w:ascii="Calibri Light" w:hAnsi="Calibri Light" w:cs="Calibri Light"/>
            <w:color w:val="0000FF"/>
            <w:sz w:val="24"/>
            <w:szCs w:val="24"/>
          </w:rPr>
          <w:t>Постановления</w:t>
        </w:r>
      </w:hyperlink>
      <w:r w:rsidRPr="009541BD">
        <w:rPr>
          <w:rFonts w:ascii="Calibri Light" w:hAnsi="Calibri Light" w:cs="Calibri Light"/>
          <w:sz w:val="24"/>
          <w:szCs w:val="24"/>
        </w:rPr>
        <w:t xml:space="preserve">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На объекте должна храниться исполнительная документация на установки и системы противопожарной защиты объекта.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65. Диспетчерский пункт (пожарный пост) обеспечивается телефонной связью и ручными электрическими фонарями.</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66. 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на объекте.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Запрещается использовать пожарную технику и пожарно-техническое вооружение, установленное на пожарных автомобилях, не по назначению.</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70. Руководитель организации обеспечивает объект огнетушителями по нормам согласно приложениям N 1 и 2, а также соблюдение сроков их перезарядки, освидетельствования и своевременной замены, указанных в паспорте огнетушителя.</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Абзац утратил силу. - Постановление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71. При обнаружении пожара или признаков горения в здании, помещении (задымление, запах гари, повышение температуры воздуха и др.) необходимо:</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принять посильные меры по эвакуации людей и тушению пожара.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72. При размещении в лесничествах (лесопарках)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участок для выжигания сухой травянистой растительности располагается на расстоянии не ближе 50 метров от ближайшего объекта;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лица, участвующие в выжигании сухой травянистой растительности, обеспечены первичными средствами пожаротушения.</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(п. 72(1) введен Постановлением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(п. 72(2) введен Постановлением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статьей 48.1 Градостроительного кодекса Российской Федерации, объектах учреждений, исполняющих наказание в виде лишения свободы,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jc w:val="center"/>
        <w:outlineLvl w:val="1"/>
        <w:rPr>
          <w:rFonts w:ascii="Calibri Light" w:hAnsi="Calibri Light" w:cs="Calibri Light"/>
          <w:sz w:val="24"/>
          <w:szCs w:val="24"/>
        </w:rPr>
      </w:pPr>
      <w:bookmarkStart w:id="9" w:name="_Toc9009801"/>
      <w:r w:rsidRPr="009541BD">
        <w:rPr>
          <w:rFonts w:ascii="Calibri Light" w:hAnsi="Calibri Light" w:cs="Calibri Light"/>
          <w:sz w:val="24"/>
          <w:szCs w:val="24"/>
        </w:rPr>
        <w:t>II. Территории поселений</w:t>
      </w:r>
      <w:bookmarkEnd w:id="9"/>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77. Руководитель организации обеспечивает очистку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Не допускается сжигать отходы и тару в местах, находящихся на расстоянии менее 50 метров от объектов.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Запрещается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(п. 77 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79. Запрещается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статьей 19 Федерального закона "О пожарной безопасности".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разделом XX настоящих Правил:</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органами местного самоуправления поселений и городских округов, за исключением случаев, указанных в подпункте "б" настоящего пункта;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в отношении городов федерального значения Москвы и Санкт-Петербурга - органами государственной власти указанных субъектов Российской Федерации.</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(п. 80(1) введен Постановлением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jc w:val="center"/>
        <w:outlineLvl w:val="1"/>
        <w:rPr>
          <w:rFonts w:ascii="Calibri Light" w:hAnsi="Calibri Light" w:cs="Calibri Light"/>
          <w:sz w:val="24"/>
          <w:szCs w:val="24"/>
        </w:rPr>
      </w:pPr>
      <w:bookmarkStart w:id="10" w:name="_Toc9009802"/>
      <w:r w:rsidRPr="009541BD">
        <w:rPr>
          <w:rFonts w:ascii="Calibri Light" w:hAnsi="Calibri Light" w:cs="Calibri Light"/>
          <w:sz w:val="24"/>
          <w:szCs w:val="24"/>
        </w:rPr>
        <w:t>III. Системы теплоснабжения и отопления</w:t>
      </w:r>
      <w:bookmarkEnd w:id="10"/>
    </w:p>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81. Перед началом отопительного сезона руководитель организации обязан осуществить проверки и ремонт печей, котельных, теплогенераторных, калориферных установок и каминов, а также других отопительных приборов и систем.</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(отступках) и предтопочных листах.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 раза в 3 месяца - для отопительных печей;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 раза в 2 месяца - для печей и очагов непрерывного действия;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 раза в 1 месяц - для кухонных плит и других печей непрерывной (долговременной) топки.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83. При эксплуатации котельных и других теплопроизводящих установок запрещается: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допускать к работе лиц, не прошедших специального обучения и не получивших соответствующих квалификационных удостоверений;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применять в качестве топлива отходы нефтепродуктов и другие легковоспламеняющиеся и горючие жидкости, которые не предусмотрены техническими условиями на эксплуатацию оборудования;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эксплуатировать теплопроизводящие установки при подтекании жидкого топлива (утечке газа) из систем топливоподачи, а также вентилей у топки и у емкости с топливом;</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подавать топливо при потухших форсунках или газовых горелках;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 разжигать установки без предварительной их продувки;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е) работать при неисправных или отключенных приборах контроля и регулирования, предусмотренных предприятием-изготовителем;</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ж) сушить какие-либо горючие материалы на котлах и паропроводах;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84. При эксплуатации печного отопления запрещается: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оставлять без присмотра печи, которые топятся, а также поручать надзор за ними детям;</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располагать топливо, другие горючие вещества и материалы на предтопочном листе;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применять для розжига печей бензин, керосин, дизельное топливо и другие легковоспламеняющиеся и горючие жидкости;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топить углем, коксом и газом печи, не предназначенные для этих видов топлива;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 производить топку печей во время проведения в помещениях собраний и других массовых мероприятий;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е) использовать вентиляционные и газовые каналы в качестве дымоходов;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ж) перекаливать печи.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с круглосуточным пребыванием людей - за 2 часа до отхода больных ко сну.</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детских учреждениях с дневным пребыванием детей топка печей заканчивается не позднее чем за 1 час до прихода детей.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Зола и шлак, выгребаемые из топок, должны быть залиты водой и удалены в специально отведенное для них место.</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88. Руководитель организации обеспечивает побелку дымовых труб и стен, в которых проходят дымовые каналы.</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jc w:val="center"/>
        <w:outlineLvl w:val="1"/>
        <w:rPr>
          <w:rFonts w:ascii="Calibri Light" w:hAnsi="Calibri Light" w:cs="Calibri Light"/>
          <w:sz w:val="24"/>
          <w:szCs w:val="24"/>
        </w:rPr>
      </w:pPr>
      <w:bookmarkStart w:id="11" w:name="_Toc9009803"/>
      <w:r w:rsidRPr="009541BD">
        <w:rPr>
          <w:rFonts w:ascii="Calibri Light" w:hAnsi="Calibri Light" w:cs="Calibri Light"/>
          <w:sz w:val="24"/>
          <w:szCs w:val="24"/>
        </w:rPr>
        <w:t>IV. Здания для проживания людей</w:t>
      </w:r>
      <w:bookmarkEnd w:id="11"/>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ind w:firstLine="540"/>
        <w:jc w:val="both"/>
        <w:rPr>
          <w:rFonts w:ascii="Calibri Light" w:hAnsi="Calibri Light" w:cs="Calibri Light"/>
          <w:sz w:val="24"/>
          <w:szCs w:val="24"/>
        </w:rPr>
      </w:pPr>
      <w:bookmarkStart w:id="12" w:name="P294"/>
      <w:bookmarkEnd w:id="12"/>
      <w:r w:rsidRPr="009541BD">
        <w:rPr>
          <w:rFonts w:ascii="Calibri Light" w:hAnsi="Calibri Light" w:cs="Calibri Light"/>
          <w:sz w:val="24"/>
          <w:szCs w:val="24"/>
        </w:rP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При наличии на указанных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пожаровзрывоопасных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92. 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 цокольные и подвальные этажи.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94. У входа в индивидуальные жилые дома,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95. При использовании бытовых газовых приборов запрещается: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эксплуатация бытовых газовых приборов при утечке газа;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присоединение деталей газовой арматуры с помощью искрообразующего инструмента;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проверка герметичности соединений с помощью источников открытого пламени, в том числе спичек, зажигалок, свечей.</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jc w:val="center"/>
        <w:outlineLvl w:val="1"/>
        <w:rPr>
          <w:rFonts w:ascii="Calibri Light" w:hAnsi="Calibri Light" w:cs="Calibri Light"/>
          <w:sz w:val="24"/>
          <w:szCs w:val="24"/>
        </w:rPr>
      </w:pPr>
      <w:bookmarkStart w:id="13" w:name="_Toc9009804"/>
      <w:r w:rsidRPr="009541BD">
        <w:rPr>
          <w:rFonts w:ascii="Calibri Light" w:hAnsi="Calibri Light" w:cs="Calibri Light"/>
          <w:sz w:val="24"/>
          <w:szCs w:val="24"/>
        </w:rPr>
        <w:t>V. Научные и образовательные организации</w:t>
      </w:r>
      <w:bookmarkEnd w:id="13"/>
    </w:p>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06.03.2015 N 201)</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96.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 руководителем организации.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Бортики, предотвращающие стекание жидкостей со столов, должны быть исправными.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Запрещается сливать легковоспламеняющиеся и горючие жидкости в канализацию.</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101. 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06.03.2015 N 201)</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105. Преподаватель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jc w:val="center"/>
        <w:outlineLvl w:val="1"/>
        <w:rPr>
          <w:rFonts w:ascii="Calibri Light" w:hAnsi="Calibri Light" w:cs="Calibri Light"/>
          <w:sz w:val="24"/>
          <w:szCs w:val="24"/>
        </w:rPr>
      </w:pPr>
      <w:bookmarkStart w:id="14" w:name="_Toc9009805"/>
      <w:r w:rsidRPr="009541BD">
        <w:rPr>
          <w:rFonts w:ascii="Calibri Light" w:hAnsi="Calibri Light" w:cs="Calibri Light"/>
          <w:sz w:val="24"/>
          <w:szCs w:val="24"/>
        </w:rPr>
        <w:t>VI. Культурно-просветительные и зрелищные учреждения</w:t>
      </w:r>
      <w:bookmarkEnd w:id="14"/>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зрительных залах, используемых для танцевальных вечеров, с количеством мест не более 200 крепление стульев к полу может не производиться при обязательном соединении их в ряду между собой.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110. При оформлении постановок вокруг планшета сцены обеспечивается свободный круговой проход шириной не менее 1 метра.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По окончании спектакля все декорации и бутафория разбираются и убираются со сцены в складские помещения.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111. Запрещается применение открытого огня на сцене, в зрительном зале и подсобных помещениях (факелы, свечи, канделябры и др.), дуговых прожекторов, фейерверков и других видов огневых эффектов.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114(1). Объекты, на которых проводятся культурно-просветительные и зрелищные мероприятия вместимостью не более 10 тыс. человек, для целей тушения фальшфейеров должны быть оснащены либо 10 воздушно-эмульсионными огнетушителями (вместимостью не менее 2 литров каждый) и 10 покрывалами для изоляции очага возгорания, либо 20 покрывалами для изоляции очага возгорания, либо 20 воздушно-эмульсионными огнетушителями (вместимостью не менее 2 литров каждый).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Объекты, на которых проводятся культурно-просветительные и зрелищные мероприятия вместимостью более 10 тыс. человек, для целей тушения фальшфейеров дополнительно к указанному оснащению должны быть оснащены либо 4 покрывалами для изоляции очага возгорания, либо 2 покрывалами для изоляции очага возгорания и 2 воздушно-эмульсионными огнетушителями (вместимостью не менее 2 литров каждый), либо 4 воздушно-эмульсионными огнетушителями (вместимостью не менее 2 литров каждый).</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(п. 114(1) введен Постановлением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jc w:val="center"/>
        <w:outlineLvl w:val="1"/>
        <w:rPr>
          <w:rFonts w:ascii="Calibri Light" w:hAnsi="Calibri Light" w:cs="Calibri Light"/>
          <w:sz w:val="24"/>
          <w:szCs w:val="24"/>
        </w:rPr>
      </w:pPr>
      <w:bookmarkStart w:id="15" w:name="_Toc9009806"/>
      <w:r w:rsidRPr="009541BD">
        <w:rPr>
          <w:rFonts w:ascii="Calibri Light" w:hAnsi="Calibri Light" w:cs="Calibri Light"/>
          <w:sz w:val="24"/>
          <w:szCs w:val="24"/>
        </w:rPr>
        <w:t>VII. Объекты организаций торговли</w:t>
      </w:r>
      <w:bookmarkEnd w:id="15"/>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115. На объектах организаций торговли запрещается: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проводить огневые работы во время нахождения покупателей в торговых залах;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осуществлять продажу легковоспламеняющихся и горючих жидкостей, горючих газов (в том числе баллонов с газом, лакокрасочных изделий, растворителей, товаров в аэрозольной упаковке), пороха, капсюлей, пиротехнических и других взрывоопасных изделий, если объекты организаций торговли размещены в зданиях, не являющихся зданиями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устанавливать в торговых залах баллоны с горючими газами для наполнения воздушных шаров и для других целей;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 размещать торговые, игровые аппараты и вести торговлю на площадках лестничных клеток, в тамбурах и на других путях эвакуации.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116. Запрещается временное хранение горючих материалов, отходов, упаковок и контейнеров в торговых залах и на путях эвакуации.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117. Запрещается хранение горючих товаров или негорючих товаров в горючей упаковке в помещениях, не имеющих оконных проемов или шахт дымоудаления, за исключением случаев, разрешенных нормативными правовыми актами и нормативными документами по пожарной безопасности.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ширина прохода между торговыми рядами, ведущего к эвакуационным выходам, должна быть не менее 2 метров;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через каждые 30 метров торгового ряда должны быть поперечные проходы шириной не менее 1,4 метра.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121. Утратил силу. - Постановление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122. Запрещается в рабочее время осуществлять загрузку (выгрузку) товаров и тары по путям, являющимся эвакуационными.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124. Расфасовка пожароопасных товаров должна осуществляться в специально приспособленных для этой цели помещениях.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128. Прилавок для отпуска керосина должен иметь негорючее покрытие, исключающее искрообразование при ударе.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129. Запрещается хранение упаковочных материалов (стружка, солома, бумага и др.) в помещениях торговли керосином.</w:t>
      </w:r>
    </w:p>
    <w:p w:rsidR="002A77C5" w:rsidRPr="009541BD" w:rsidRDefault="002A77C5">
      <w:pPr>
        <w:pStyle w:val="ConsPlusNormal"/>
        <w:ind w:firstLine="540"/>
        <w:jc w:val="both"/>
        <w:rPr>
          <w:rFonts w:ascii="Calibri Light" w:hAnsi="Calibri Light" w:cs="Calibri Light"/>
          <w:sz w:val="24"/>
          <w:szCs w:val="24"/>
        </w:rPr>
      </w:pPr>
      <w:bookmarkStart w:id="16" w:name="P366"/>
      <w:bookmarkEnd w:id="16"/>
      <w:r w:rsidRPr="009541BD">
        <w:rPr>
          <w:rFonts w:ascii="Calibri Light" w:hAnsi="Calibri Light" w:cs="Calibri Light"/>
          <w:sz w:val="24"/>
          <w:szCs w:val="24"/>
        </w:rPr>
        <w:t>130. Тара из-под керосина и других горючих жидкостей хранится только на специальных огражденных площадках.</w:t>
      </w:r>
    </w:p>
    <w:p w:rsidR="002A77C5" w:rsidRPr="009541BD" w:rsidRDefault="002A77C5">
      <w:pPr>
        <w:pStyle w:val="ConsPlusNormal"/>
        <w:ind w:firstLine="540"/>
        <w:jc w:val="both"/>
        <w:rPr>
          <w:rFonts w:ascii="Calibri Light" w:hAnsi="Calibri Light" w:cs="Calibri Light"/>
          <w:sz w:val="24"/>
          <w:szCs w:val="24"/>
        </w:rPr>
      </w:pPr>
      <w:bookmarkStart w:id="17" w:name="P367"/>
      <w:bookmarkEnd w:id="17"/>
      <w:r w:rsidRPr="009541BD">
        <w:rPr>
          <w:rFonts w:ascii="Calibri Light" w:hAnsi="Calibri Light" w:cs="Calibri Light"/>
          <w:sz w:val="24"/>
          <w:szCs w:val="24"/>
        </w:rPr>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132. Патроны к оружию и пиротехнические изделия хранятся в металлических шкафах, установленных в помещениях, отгороженных от других помещений противопожарными перегородками. Запрещается размещать указанные шкафы в подвальных помещениях.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133. Запрещается хранить порох совместно с капсюлями или снаряженными патронами в одном шкафу.</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134. Непосредственно в зданиях магазинов разрешается хранить 50 килограммов дымного пороха или 50 килограммов бездымного пороха.</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jc w:val="center"/>
        <w:outlineLvl w:val="1"/>
        <w:rPr>
          <w:rFonts w:ascii="Calibri Light" w:hAnsi="Calibri Light" w:cs="Calibri Light"/>
          <w:sz w:val="24"/>
          <w:szCs w:val="24"/>
        </w:rPr>
      </w:pPr>
      <w:bookmarkStart w:id="18" w:name="_Toc9009807"/>
      <w:r w:rsidRPr="009541BD">
        <w:rPr>
          <w:rFonts w:ascii="Calibri Light" w:hAnsi="Calibri Light" w:cs="Calibri Light"/>
          <w:sz w:val="24"/>
          <w:szCs w:val="24"/>
        </w:rPr>
        <w:t>VIII. Медицинские организации</w:t>
      </w:r>
      <w:bookmarkEnd w:id="18"/>
    </w:p>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Палаты для пациентов с тяжелыми проявлениями заболевания, а также детей следует размещать на первых этажах зданий.</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(п. 135 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136. Запрещается: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устанавливать кровати в коридорах, холлах и на других путях эвакуации;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устанавливать и хранить баллоны с кислородом в зданиях медицинских организаций;</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устраивать топочные отверстия печей в палатах;</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 размещать в подвальных и цокольных этажах лечебных учреждений мастерские, склады и кладовые.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Запрещается применять керогазы, керосинки и примусы для кипячения медицинских изделий и белья.</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jc w:val="center"/>
        <w:outlineLvl w:val="1"/>
        <w:rPr>
          <w:rFonts w:ascii="Calibri Light" w:hAnsi="Calibri Light" w:cs="Calibri Light"/>
          <w:sz w:val="24"/>
          <w:szCs w:val="24"/>
        </w:rPr>
      </w:pPr>
      <w:bookmarkStart w:id="19" w:name="_Toc9009808"/>
      <w:r w:rsidRPr="009541BD">
        <w:rPr>
          <w:rFonts w:ascii="Calibri Light" w:hAnsi="Calibri Light" w:cs="Calibri Light"/>
          <w:sz w:val="24"/>
          <w:szCs w:val="24"/>
        </w:rPr>
        <w:t>IX. Производственные объекты</w:t>
      </w:r>
      <w:bookmarkEnd w:id="19"/>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конструкторской документации.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142.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 А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Дата проведения очистки вытяжных устройств, аппаратов и трубопроводов указывается в журнале учета работ.</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145.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устанавливаемых на технологическом оборудовании и трубопроводах.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149.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150. Запрещается использовать для проживания людей производственные здания и склады, расположенные на территориях предприятий.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151. В пожаровзрывоопасных участках, цехах и помещениях должен применяться инструмент из безыскровых материалов или в соответствующем взрывобезопасном исполнении.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153. Руководитель организации обеспечивает исправное состояние механизмов для самозакрывания противопожарных дверей.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155.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156. Запрещается заполнять адсорберы нестандартным активированным углем.</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157. Запрещается при обработке древесины эксплуатировать лесопильные рамы, круглопильные, фрезерно-пильные и другие станки и агрегаты с неисправностями.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158. Запрещается для чистки загрузочной воронки рубительной машины применять металлические предметы.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Производить термообработку недопрессованных древесно-стружечных плит с рыхлыми кромками не разрешается.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163.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165. Сушильные камеры периодического действия и калориферы перед каждой загрузкой очищаются от производственного мусора и пыли.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166. Запрещается эксплуатация сушильных установок с трещинами на поверхности боровов и неработающими искроуловителями.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167. Топочно-газовые устройства газовых сушильных камер, работающих на твердом и жидком топливе, очищаются от сажи не реже 2 раз в месяц.</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168. Запрещается эксплуатация топочно-сушильного отделения с неисправными приборами для контроля температуры сушильного аппарата.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169. Сушильные камеры для мягких древесно-волокнистых плит следует очищать от древесных отходов не реже 1 раза в сутки.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При остановке конвейера более чем на 10 минут обогрев сушильной камеры прекращается.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171. Перед укладкой древесины в штабели для сушки токами высокой частоты необходимо убедиться в отсутствии в ней металлических предметов.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172. Запрещается в сушильных камерах находиться людям и сушить в них спецодежду.</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173. Запрещается эксплуатация соломко-шлифовальных аппаратов, не оборудованных системой пылеудаления или с неисправной такой системой.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174. При производстве спичек:</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запас зажигательной массы, находящейся у автомата, не должен превышать количества, необходимого для одной заливки;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очистку массы в макальном корыте от выпавшей спичечной соломки необходимо производить сетчатыми лопатками из цветного металла;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е) при кратковременных остановках автомата макальная плита опускается в макальное корыто;</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к) рассыпанная бертолетова соль немедленно убирается в специальные емкости с водой;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л) измельчение в шаровой мельнице бертолетовой соли и серы в сухом виде не разрешается;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м) засорение фосфорной и зажигательной масс спичечной соломкой, спичками и различными отходами не допускается;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н) развеску химикатов для спичечных масс необходимо производить в специальных шкафах, оборудованных вытяжной вентиляцией.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175. Спецодежда работающих в цехах приготовления спичечных масс и автоматных цехов должна быть пропитана огнезащитным составом.</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177. Запас спичек около коробконабивочных машин не должен превышать 3 малых кассет.</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178. Кассеты со спичками хранятся на стеллажах и укладываются не более чем в 2 ряда по высоте с прокладками из цветного металла между ними.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179. Запрещается хранить в цехе более 10 малых или 5 больших кассет со спичками в одном месте.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180. Запас готовых спичек в зоне коробконамазочных и упаковочных машин не должен превышать 20 ящиков на машину.</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181. На участке промежуточного хранения количество готовой продукции не должно превышать сменной выработки одного спичечного автомата.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183. Отходы спичечных масс и деревянная тара утилизируются вне территории предприятия на площадке, имеющей ограждение и твердое покрытие.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184. Отходы спичечных масс доставляются к месту утилизации разведенными водой.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186. На электростанциях: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запрещается производить монтаж или ремонт оборудования и газопроводов в помещении при неработающей вентиляции;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негорючими щитами и обеспечить первичными средствами пожаротушения;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187. В кабельных сооружениях: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не реже чем через 60 метров устанавливаются указатели ближайшего выхода;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запрещается прокладка бронированных кабелей внутри помещений без снятия горючего джутового покрова;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при эксплуатации кабельных сооружений двери секционных перегородок фиксируются в закрытом положении. Устройства самозакрывания дверей поддерживаются в технически исправном состоянии;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 запрещается при проведении реконструкции или ремонта применять кабели с горючей полиэтиленовой изоляцией;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е) утратил силу. - Постановление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ж)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и) при реконструкции и ремонте прокладка через кабельные сооружения каких-либо транзитных коммуникаций и шинопроводов не разрешается.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188.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189. В пределах бортовых ограждений маслоприемника гравийную засыпку необходимо содержать в чистом состоянии.</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При загрязнении гравийной засыпки (пылью, песком и др.) или замасливании гравия проводится промывка гравийной засыпки.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192. На объектах полиграфической промышленности: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193. На объектах полиграфической промышленности запрещается: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подвешивать на металлоподаватель отливных машин влажные слитки;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загружать отливной котел наборными материалами, загрязненными красками и горючими веществами;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оставлять на наборных машинах или хранить около них горючие смывочные материалы и масленки с маслом;</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подходить к отливочному аппарату и работать на машине в спецодежде, пропитанной горючей жидкостью;</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 настилать полы в гартоплавильных отделениях из горючих материалов.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195. Графитирование матричного материала следует производить в специальном закрытом аппарате при включенной вытяжной вентиляции.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196. Запрещается поливать матричный материал раствором каучука в бензине или графитировать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jc w:val="center"/>
        <w:outlineLvl w:val="1"/>
        <w:rPr>
          <w:rFonts w:ascii="Calibri Light" w:hAnsi="Calibri Light" w:cs="Calibri Light"/>
          <w:sz w:val="24"/>
          <w:szCs w:val="24"/>
        </w:rPr>
      </w:pPr>
      <w:bookmarkStart w:id="20" w:name="_Toc9009809"/>
      <w:r w:rsidRPr="009541BD">
        <w:rPr>
          <w:rFonts w:ascii="Calibri Light" w:hAnsi="Calibri Light" w:cs="Calibri Light"/>
          <w:sz w:val="24"/>
          <w:szCs w:val="24"/>
        </w:rPr>
        <w:t>X. Объекты сельскохозяйственного производства</w:t>
      </w:r>
      <w:bookmarkEnd w:id="20"/>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197.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199. На животноводческих фермах (комплексах) при наличии 20 и более голов крупного рогатого скота необходимо применять групповой способ привязи.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200. Запрещается хранение грубых кормов в чердачных помещениях ферм, если: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кровля фермы выполнена из горючих материалов;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деревянные чердачные перекрытия со стороны чердачных помещений не обработаны огнезащитными составами;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электропроводка на чердаке проложена без защиты от механических повреждений;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отсутствует ограждение дымоходов по периметру на расстоянии 1 метра.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201. При устройстве и эксплуатации электрических брудеров необходимо соблюдать следующие требования: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25 сантиметров;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нагревательные элементы должны быть заводского изготовления и устроены таким образом, чтобы исключалась возможность выпадания раскаленных частиц. Применение открытых нагревательных элементов не допускается;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 температурный режим под брудером должен поддерживаться автоматически.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202. Передвижные ультрафиолетовые установки и их электрооборудование устанавливается на расстоянии не менее 1 метра от горючих материалов.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Провода, идущие к электробрудерам и ультрафиолетовым установкам, прокладываются на высоте не менее 2,5 метра от уровня пола и на расстоянии 10 сантиметров от горючих конструкций.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204. Запрещается допускать скопление шерсти на стригальном пункте свыше сменной выработки и загромождать проходы и выходы тюками с шерстью.</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206. Аммиачная селитра хранится в отдельных бесчердачных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207. 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Взрыворазрядители над машинами должны находиться в исправном рабочем состоянии.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213. Запрещается сеять колосовые культуры на полосах отчуждения железных и шоссейных дорог. Копны скошенной на этих полосах травы необходимо размещать на расстоянии не менее 30 метров от хлебных массивов.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216. Временные полевые станы необходимо располагать не ближе 100 метров от хлебных массивов, токов и др. Площадки полевых станов и зернотоков должны опахиваться полосой шириной не менее 4 метров.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218. Запрещается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(п. 218 в ред. Постановления Правительства РФ от 10.11.2015 N 1213)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219. Зернотока необходимо располагать от зданий, сооружений и строений не ближе 50 метров, а от хлебных массивов - 100 метров.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220. В период уборки зерновых культур и заготовки кормов запрещается: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использовать в работе тракторы, самоходные шасси и автомобили без капотов или с открытыми капотами;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выжигать пыль в радиаторах двигателей тракторов и автомобилей паяльными лампами;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заправлять автомобили в полевых условиях вне специальных площадок, оборудованных средствами пожаротушения и освещенных в ночное время.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221. Радиаторы двигателей, валы битеров, соломонабивателей, транспортеров и подборщиков, шнеки и другие узлы и детали уборочных машин своевременно очищаются от пыли, соломы и зерна.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222. Скирды (стога), навесы и штабели грубых кормов (за исключением приусадебных участков) размещаются на расстоянии не менее 15 метров до линий электропередачи и не менее 20 метров - до дорог и не менее 50 метров - до зданий, сооружений и строений.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Площадь основания одной скирды (стога) не должна превышать 150 кв. метров, а штабеля прессованного сена (соломы) - 500 кв. метров.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224. Руководитель организации организует работу по контролю температуры сена в скирдах (стогах) и штабелях сена с повышенной влажностью.</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227. Расходный топливный бак следует устанавливать вне помещения агрегата. Топливопроводы должны иметь не менее 2 вентилей (один - у агрегата, второй - у топливного бака).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228.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Указанные продукты необходимо складировать отдельно, и не менее 48 часов осуществлять контроль за их температурным состоянием.</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229. Приготовленную и затаренную в мешки муку необходимо выдерживать под навесом не менее 48 часов для снижения ее температуры.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Попадание влаги в помещение склада не допускается. Запрещается хранить муку навалом.</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233. Руководитель организации в целях предотвращения самовозгорания обеспечивает контроль температуры хранящейся витаминно-травяной муки.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234. Помещения для обработки льна, конопли и других технических культур (далее - технические культуры) изолируются от машинного отделения.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Выпускные трубы двигателей внутреннего сгорания, установленные в машинном отделении, следует оборудовать искрогасителями. На выводе выпускных труб через горючие конструкции должна устраиваться противопожарная разделка.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235. Хранение сырья технических культур производится в стогах, шохах (под навесами), закрытых складах, а волокна и пакли - только в закрытых складах.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236. При первичной обработке технических культур запрещается: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хранение и обмолот льна на территории ферм, ремонтных мастерских, гаражей и т.п.;</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устройство печного отопления в мяльно-трепальном цехе.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237. Автомобили, тракторы и другие самоходные машины, въезжающие на территорию пункта обработки льна, оборудуются исправными искрогасителями.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238. 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и останавливаться от скирд (шох) на расстоянии не менее 3 метров.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239. Естественная сушка тресты должна производиться на специально отведенных участках.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Искусственную сушку тресты необходимо производить только в специальных сушилках, ригах (овинах).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240. Конструкция печей, устраиваемых в ригах (овинах) для сушки тресты, должна исключать возможность попадания искр внутрь помещения.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241. В сушилках и ригах (овинах) следует соблюдать следующие требования: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температура теплоносителя при сушке тресты должна быть не более 80 градусов Цельсия, а при сушке головок - не более 50 градусов Цельсия;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вентилятор следует включать не ранее чем через 1 час после начала топки;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243. К задвижкам (шиберам), устанавливаемым перед и после вентиляторов вентиляционных труб, обеспечивается свободный доступ.</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Готовую продукцию из помещений следует убирать на склад не реже 2 раз в смену.</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jc w:val="center"/>
        <w:outlineLvl w:val="1"/>
        <w:rPr>
          <w:rFonts w:ascii="Calibri Light" w:hAnsi="Calibri Light" w:cs="Calibri Light"/>
          <w:sz w:val="24"/>
          <w:szCs w:val="24"/>
        </w:rPr>
      </w:pPr>
      <w:bookmarkStart w:id="21" w:name="_Toc9009810"/>
      <w:r w:rsidRPr="009541BD">
        <w:rPr>
          <w:rFonts w:ascii="Calibri Light" w:hAnsi="Calibri Light" w:cs="Calibri Light"/>
          <w:sz w:val="24"/>
          <w:szCs w:val="24"/>
        </w:rPr>
        <w:t>XI. Объекты транспортной инфраструктуры</w:t>
      </w:r>
      <w:bookmarkEnd w:id="21"/>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247. 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248. Переезды и переходы через внутриобъектовые железнодорожные пути должны быть свободны для проезда пожарных автомобилей. Количество переездов через пути должно быть не менее 2.</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249. В помещениях, под навесами и на открытых площадках для хранения (стоянки) транспорта запрещается: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устанавливать транспортные средства в количестве, превышающем предусмотренное в проектной документации на данный объект, нарушать план их расстановки, уменьшать расстояние между автомобилями;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загромождать выездные ворота и проезды;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оставлять транспортные средства с открытыми горловинами топливных баков, а также при наличии утечки топлива и масла;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 заправлять горючим и сливать из транспортных средств топливо;</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е) хранить тару из-под горючего, а также горючее и масла;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ж) подзаряжать аккумуляторы непосредственно на транспортных средствах;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 подогревать двигатели открытым огнем (костры, факелы, паяльные лампы), пользоваться открытыми источниками огня для освещения;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и) устанавливать транспортные средства, предназначенные для перевозки легковоспламеняющихся и горючих жидкостей, а также горючих газов.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251. Места примыкания действующих тоннелей и станций метро к строящимся и реконструируемым объектам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254. Плановые огневые работы в подземных сооружениях метрополитена проводятся только в ночное время после снятия напряжения в электросети.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255. Завоз горюче-смазочных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256. Транспорт, приспособленный для перевозки горюче-смазочных материалов в тоннелях, оснащается первичными средствами пожаротушения.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258. При проведении ремонтных работ в подземном пространстве метрополитена применяются металлические леса.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259. В действующих тоннелях запрещается проводить работы с газогенераторами, а также разогревать битум.</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260. В помещениях машинных залов, эскалаторов и в демонтажных камерах запрещается складирование запасных частей, смазочных и других материалов.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261. Покраску кабельных линий в тоннелях следует осуществлять только в ночное время.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262. Вагоны электропоездов оборудуются исправным устройством связи "пассажир - машинист" и первичными средствами пожаротушения.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264. Торговые киоски допускается устанавливать только в наземных вестибюлях станций метрополитена и в подуличных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265. Для отопления киосков должны применяться масляные электрорадиаторы или электропанели.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(п. 266 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267. В киосках, установленных в вестибюлях станций метрополитена, запрещается: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хранение товара, упаковочного материала, торгового инвентаря и тары.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268. В паровозных депо и базах запаса локомотивов (паровозов) запрещается: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ставить в депо паровозы с действующими топками, а также растапливать их в стойлах за пределами вытяжных зонтов;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чистить топки и зольники в стойлах депо в неустановленных местах;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269. В шлакоуборочных канавах и местах чистки топок шлак и изгарь должны заливаться водой и регулярно убираться.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270. На объектах железнодорожного транспорта запрещается эксплуатировать:</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площадки, отводимые под промывочно-пропарочные станции (пункты), не отвечающие требованиям типового технологического процесса станций и расположенные от железнодорожных путей, ближайших станционных и тракционных путей на расстоянии менее 30 метров, а от соседних железнодорожных зданий и сооружений - менее 50 метров;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участки территории, на которых производится обработка цистерн, без твердого покрытия, не допускающего проникновения нефтепродуктов в грунт.</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271. При обработке на промывочно-пропарочных станциях (пунктах):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сливные приборы, крышки колпаков и загрузочные люки цистерн закрываются;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обработанные цистерны оборудуются исправной запорной арматурой.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Люки и приямки на отстойниках и трубопроводах должны быть постоянно закрыты крышками.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При заправке клапанов используются только аккумуляторные фонари и искробезопасный инструмент.</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273. Запрещается эксплуатировать без заземления резервуары, трубопроводы, эстакады, цистерны под сливом и сливоналивные железнодорожные пути.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274. Металлические переносные и передвижные лестницы оборудуются медными крючками и резиновыми подушками под стыками.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276. Эстакады и площадки необходимо очищать от остатков нефтепродуктов не реже 1 раза в смену.</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277. На территории промывочно-пропарочных станций (пунктов) запрещается: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пользоваться при работе внутри котла цистерны обувью, подбитой стальными пластинами или гвоздями;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применять для спуска людей в цистерну переносные стальные лестницы, а также деревянные лестницы, обитые сталью;</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оставлять обтирочные материалы внутри осматриваемых цистерн и на их наружных частях;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 осуществлять въезд локомотивов в депо очистки и под эстакады.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278. Полоса отвода железных дорог должна быть очищена от валежника, порубочных остатков и кустарника, старых шпал и другого горючего мусора. Указанные материалы следует своевременно вывозить с полосы отвода.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279. Разлитые на путях легковоспламеняющиеся и горючие жидкости должны засыпаться песком, землей и удаляться за полосу отвода.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280. Шпалы и брусья при временном хранении на перегонах, станциях и звеносборочных базах укладываются в штабели.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281. Штабели шпал и брусьев могут укладываться параллельно пути на расстоянии не менее 30 метров от объектов, 10 метров - от путей организованного движения поездов, 6 метров -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282. Запрещается складирование сена, соломы и дров на расстоянии менее 50 метров от мостов, путевых сооружений и путей организованного движения поездов, а также под проводами линий электропередачи и связи.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283. Запрещается в полосах отвода автомобильных дорог, полосах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(п. 283 в ред. Постановления Правительства РФ от 10.11.2015 N 1213)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286. На всех мостах и путепроводах запрещается: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устраивать под ними места стоянки для судов, плотов, барж и лодок;</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производить заправку керосиновых фонарей и баков бензомоторных агрегатов;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содержать пролетные строения и другие конструкции не очищенными от нефтепродуктов;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производить под мостами выжигание сухой травы, а также сжигание кустарника и другого горючего материала;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 производить огневые работы без разрешения руководителя организации.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jc w:val="center"/>
        <w:outlineLvl w:val="1"/>
        <w:rPr>
          <w:rFonts w:ascii="Calibri Light" w:hAnsi="Calibri Light" w:cs="Calibri Light"/>
          <w:sz w:val="24"/>
          <w:szCs w:val="24"/>
        </w:rPr>
      </w:pPr>
      <w:bookmarkStart w:id="22" w:name="_Toc9009811"/>
      <w:r w:rsidRPr="009541BD">
        <w:rPr>
          <w:rFonts w:ascii="Calibri Light" w:hAnsi="Calibri Light" w:cs="Calibri Light"/>
          <w:sz w:val="24"/>
          <w:szCs w:val="24"/>
        </w:rPr>
        <w:t>XII. Транспортирование пожаровзрывоопасных и пожароопасных</w:t>
      </w:r>
      <w:bookmarkEnd w:id="22"/>
    </w:p>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веществ и материалов</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289. При организации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290.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292. Запрещается погрузка в один вагон или контейнер пожаровзрывоопасных веществ и материалов, не разрешенных к совместной перевозке.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293. При погрузке в вагоны ящики с кислотами ставятся в противоположную сторону от ящиков с легковоспламеняющимися и горючими жидкостями.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296. 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302.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303. Руководитель организации обеспечивает места погрузки и разгрузки пожаровзрывоопасных и пожароопасных веществ и материалов: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первичными средствами пожаротушения;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исправным стационарным или временным электрическим освещением во взрывозащищенном исполнении.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304.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305. Транспортные средства (вагоны, кузова, прицепы, контейнеры и т.п.), подаваемые под погрузку пожаровзрывоопасных и пожароопасных веществ и материалов, должны быть исправными и очищенными от посторонних веществ.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306.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307. При выполнении погрузочно-разгрузочных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308. 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309.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310. При проведении технологических операций, связанных с наполнением и сливом легковоспламеняющихся и горючих жидкостей: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арматура, шланги, разъемные соединения, устройства защиты от статического электричества должны быть в исправном техническом состоянии.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311. Перед заполнением резервуаров, цистерн, тары и других емкостей жидкостью необходимо проверить исправность имеющегося замерного устройства.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312.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Запрещается эксплуатация рукавов с устройствами присоединения, имеющими механические повреждения и износ резьбы.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314. Операции по наливу и сливу должны проводиться при заземленных трубопроводах с помощью резинотканевых рукавов.</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jc w:val="center"/>
        <w:outlineLvl w:val="1"/>
        <w:rPr>
          <w:rFonts w:ascii="Calibri Light" w:hAnsi="Calibri Light" w:cs="Calibri Light"/>
          <w:sz w:val="24"/>
          <w:szCs w:val="24"/>
        </w:rPr>
      </w:pPr>
      <w:bookmarkStart w:id="23" w:name="_Toc9009812"/>
      <w:r w:rsidRPr="009541BD">
        <w:rPr>
          <w:rFonts w:ascii="Calibri Light" w:hAnsi="Calibri Light" w:cs="Calibri Light"/>
          <w:sz w:val="24"/>
          <w:szCs w:val="24"/>
        </w:rPr>
        <w:t>XIII. Сливоналивные операции с сжиженным</w:t>
      </w:r>
      <w:bookmarkEnd w:id="23"/>
    </w:p>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углеводородным газом</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316. Во время налива и слива сжиженного углеводородного газа запрещается: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проведение пожароопасных работ и курение на расстоянии менее 100 метров от цистерны;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проведение ремонтных работ на цистернах и вблизи них, а также иных работ, не связанных со сливоналивными операциями;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подъезд автомобильного и маневрового железнодорожного транспорта;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нахождение на сливоналивной эстакаде посторонних лиц, не имеющих отношения к сливоналивным операциям.</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x 500 миллиметров с надписью "Стоп, проезд запрещен, производится налив (слив) цистерны".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319. Запрещается выполнять сливоналивные операции во время грозы.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321. Запрещается заполнение цистерн в следующих случаях: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истек срок заводского и деповского ремонта ходовых частей цистерны;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нет установленных клейм, надписей и неясны трафареты;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 повреждена цилиндрическая часть котла или днища (трещины, вмятины, заметные изменения формы и т.д.);</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е) цистерны заполнены продуктами, не относящимися к сжиженным углеводородным газам;</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324.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326. Руководитель организации обеспечивает наличие на сливоналивных эстакадах первичных средств пожаротушения.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329. Запрещается машинисту локомотива отцеплять локомотив от состава, имеющего вагоны-цистерны с сжиженным углеводородным газом, не получив сообщение о закреплении состава тормозными башмаками.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330. Ремонт котла цистерны, его элементов, а также его внутренний осмотр разрешается проводить только после дегазации объема котла.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332. При производстве ремонтных работ запрещается: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ремонтировать котел в груженом состоянии, а также в порожнем состоянии до производства дегазации его объема;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производить удары по котлу цистерны;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пользоваться инструментом, дающим искрение, и находиться с открытым огнем (факел, жаровня, керосиновый фонарь и т.д.) вблизи цистерны;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производить под цистерной сварочные и огневые работы.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333. При выполнении работ внутри котла цистерны (внутренний осмотр, ремонт, чистка и т.п.):</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проводится анализ воздушной среды в объеме котла цистерны на отсутствие опасной концентрации углеводородов и на содержание кислорода.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335. При возникновении пожароопасной ситуации или пожара в подвижном составе, имеющем вагоны-цистерны с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336. Руководитель организации создает для целей ликвидации пожароопасных ситуаций и пожаров аварийные группы.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337. При утечке сжиженного углеводородного газа следует:</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убрать из зоны разлива сжиженного углеводородного газа горючие вещества;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устранить течь и (или) перекачать содержимое цистерны в исправную цистерну (емкость);</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отвести вагон-цистерну с сжиженным углеводородным газом в безопасную зону;</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 при интенсивной утечке дать газу полностью выйти из цистерны, при этом необходимо вести постоянный контроль за образованием возможных зон загазованности в радиусе 200 метров, пока газ не рассеется;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ж) не допускать попадания сжиженного углеводородного газа в тоннели, подвалы, канализацию.</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jc w:val="center"/>
        <w:outlineLvl w:val="1"/>
        <w:rPr>
          <w:rFonts w:ascii="Calibri Light" w:hAnsi="Calibri Light" w:cs="Calibri Light"/>
          <w:sz w:val="24"/>
          <w:szCs w:val="24"/>
        </w:rPr>
      </w:pPr>
      <w:bookmarkStart w:id="24" w:name="_Toc9009813"/>
      <w:r w:rsidRPr="009541BD">
        <w:rPr>
          <w:rFonts w:ascii="Calibri Light" w:hAnsi="Calibri Light" w:cs="Calibri Light"/>
          <w:sz w:val="24"/>
          <w:szCs w:val="24"/>
        </w:rPr>
        <w:t>XIV. Объекты хранения</w:t>
      </w:r>
      <w:bookmarkEnd w:id="24"/>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340. Запрещается совместное хранение в одной секции с каучуком или автомобильной резиной каких-либо других материалов и товаров.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342. На открытых площадках или под навесами хранение аэрозольных упаковок допускается только в негорючих контейнерах.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343. Расстояние от светильников до хранящихся товаров должно быть не менее 0,5 метра.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345. Запрещается стоянка и ремонт погрузочно-разгрузочных и транспортных средств в складских помещениях и на дебаркадерах.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346. Грузы и материалы, разгруженные на рампу (платформу), к концу рабочего дня должны быть убраны.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348. Запрещается в помещениях складов применять дежурное освещение, использовать газовые плиты и электронагревательные приборы, устанавливать штепсельные розетки.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351. Запрещается въезд локомотивов в складские помещения категорий А, Б и В1 - В4 по взрывопожарной и пожарной опасности.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352. Обвалования вокруг резервуаров с нефтью и нефтепродуктами, а также переезды через обвалования должны находиться в исправном состоянии.</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353. Запрещается на складах легковоспламеняющихся и горючих жидкостей: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эксплуатация негерметичного оборудования и запорной арматуры;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наличие деревьев, кустарников и сухой растительности внутри обвалований;</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(пп. "в" 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установка емкостей (резервуаров) на основание, выполненное из горючих материалов;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 переполнение резервуаров и цистерн;</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е) отбор проб из резервуаров во время слива или налива нефти и нефтепродуктов;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ж) слив и налив нефти и нефтепродуктов во время грозы.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354. На складах легковоспламеняющихся и горючих жидкостей: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дыхательные клапаны и огнепреградители необходимо проверять в соответствии с технической документацией предприятий-изготовителей;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хранить жидкости разрешается только в исправной таре. Пролитая жидкость должна немедленно убираться;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 запрещается разливать нефтепродукты, а также хранить упаковочный материал и тару непосредственно в хранилищах и на обвалованных площадках.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355. При хранении газа: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окна помещений, где хранятся баллоны с газом, закрашиваются белой краской или оборудуются солнцезащитными негорючими устройствами;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е) в помещениях должны устанавливаться газоанализаторы для контроля за образованием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ж) при обнаружении утечки газа из баллонов они должны убираться из помещения склада в безопасное место;</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 на склад, где размещаются баллоны с горючим газом, не допускаются лица в обуви, подбитой металлическими гвоздями или подковами;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к) хранение каких-либо других веществ, материалов и оборудования в помещениях складов с горючим газом не разрешается;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л) помещения складов с горючим газом обеспечиваются естественной вентиляцией.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357. При хранении зерна запрещается: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хранить совместно с зерном другие материалы и оборудование;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применять внутри складских помещений зерноочистительные и другие машины с двигателями внутреннего сгорания;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работать на передвижных механизмах при закрытых воротах с двух сторон склада;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е) засыпать зерно выше уровня транспортерной ленты и допускать трение ленты о конструкции транспортера.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358. Контроль за температурой зерна при работающей сушилке осуществляется путем отбора проб не реже чем через каждые 2 часа.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Очистка загрузочно-разгрузочных механизмов сушилки от пыли и зерна производится через сутки ее работы.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359. Передвижной сушильный агрегат устанавливается на расстоянии не менее 10 метров от здания зерносклада.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360. На складах по хранению лесных материалов: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запрещается производить работы, не связанные с хранением лесных материалов;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 в закрытых складах лесоматериалов не должно быть перегородок и служебных помещений;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и) хранить щепу разрешается в закрытых складах, бункерах и на открытых площадках с основанием из негорючего материала.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361. На складах для хранения угля и торфа запрещается: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укладывать уголь свежей добычи на старые отвалы угля, пролежавшего более 1 месяца;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принимать уголь и торф с явно выраженными очагами самовозгорания;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транспортировать горящий уголь и торф по транспортерным лентам и отгружать их в железнодорожный транспорт или бункера;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располагать штабели угля и торфа над источниками тепла (паропроводы, трубопроводы горячей воды, каналы нагретого воздуха и т.п.), а также над проложенными электрокабелями и нефтегазопроводами;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 неорганизованно хранить выгруженное топливо в течение более 2 суток.</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362. На складах для хранения угля, торфа и горючего сланца: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следует укладывать уголь различных марок, каждый вид торфа (кусковый и фрезерный), горючий сланец в отдельные штабели;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следует исключить попадание в штабели при укладке угля на хранение древесины, ткани, бумаги, сена, торфа, а также других горючих отходов;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следует предусматривать проезд для пожарных машин от границы подошвы штабелей до ограждающего забора или фундамента подкрановых путей;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запрещается засыпать проезды твердым топливом и загромождать их оборудованием;</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 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и) запрещается вновь укладывать в штабели самовозгоревшийся уголь, торф или горючий сланец после охлаждения или тушения.</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jc w:val="center"/>
        <w:outlineLvl w:val="1"/>
        <w:rPr>
          <w:rFonts w:ascii="Calibri Light" w:hAnsi="Calibri Light" w:cs="Calibri Light"/>
          <w:sz w:val="24"/>
          <w:szCs w:val="24"/>
        </w:rPr>
      </w:pPr>
      <w:bookmarkStart w:id="25" w:name="_Toc9009814"/>
      <w:r w:rsidRPr="009541BD">
        <w:rPr>
          <w:rFonts w:ascii="Calibri Light" w:hAnsi="Calibri Light" w:cs="Calibri Light"/>
          <w:sz w:val="24"/>
          <w:szCs w:val="24"/>
        </w:rPr>
        <w:t>XV. Строительно-монтажные и реставрационные работы</w:t>
      </w:r>
      <w:bookmarkEnd w:id="25"/>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(абзац введен Постановлением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366.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Расстояние между штабелями (группами) и от них до строящихся или существующих объектов составляет не менее 24 метров.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Запрещается использование строящихся зданий для проживания людей.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Ямы для гашения извести разрешается располагать на расстоянии не менее 5 метров от склада ее хранения и не менее 15 метров от других объектов.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369. Допускается на период строительства объекта для защиты от повреждений покрывать негорючие ступени горючими материалами.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371. Строительные леса и опалубка выполняются из материалов, не распространяющих и не поддерживающих горение.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При строительстве объекта в 3 этажа и более следует применять инвентарные металлические строительные леса.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Запрещается конструкции лесов закрывать (утеплять) горючими материалами (фанерой, пластиком, древесноволокнистыми плитами, брезентом и др.).</w:t>
      </w:r>
    </w:p>
    <w:p w:rsidR="002A77C5" w:rsidRPr="009541BD" w:rsidRDefault="002A77C5">
      <w:pPr>
        <w:pStyle w:val="ConsPlusNormal"/>
        <w:ind w:firstLine="540"/>
        <w:jc w:val="both"/>
        <w:rPr>
          <w:rFonts w:ascii="Calibri Light" w:hAnsi="Calibri Light" w:cs="Calibri Light"/>
          <w:sz w:val="24"/>
          <w:szCs w:val="24"/>
        </w:rPr>
      </w:pPr>
      <w:bookmarkStart w:id="26" w:name="P867"/>
      <w:bookmarkEnd w:id="26"/>
      <w:r w:rsidRPr="009541BD">
        <w:rPr>
          <w:rFonts w:ascii="Calibri Light" w:hAnsi="Calibri Light" w:cs="Calibri Light"/>
          <w:sz w:val="24"/>
          <w:szCs w:val="24"/>
        </w:rPr>
        <w:t>372. Транспаранты и баннеры, размещаемые на фасадах жилых, административных или общественных зданий, выполняются из негорючих или трудногорючих материалов.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Прокладка внутри вентилируемого фасада открытым способом электрических кабелей и проводов с изоляцией, выполненной из горючих материалов, не допускается.</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(абзац введен Постановлением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374. Запрещается производство работ внутри объектов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375. Работы по огнезащите металлоконструкций производятся одновременно с возведением объекта.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376. При наличии горючих материалов на объектах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Проемы в зданиях и сооружениях при временном их утеплении заполняются негорючими или трудногорючими материалами.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377. Временные сооружения (тепляки) для устройства полов и производства других работ выполняются из негорючих или трудногорючих материалов.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378. Укладку горючего и трудногорючего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На местах производства работ количество утеплителя и кровельных рулонных материалов не должно превышать сменную потребность.</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379. 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382. Запрещается при производстве работ, связанных с устройством гидро- и пароизоляции на кровле, монтажом панелей с горючими и трудногорючими утеплителями, производить электросварочные и другие огневые работы.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383. Все работы, связанные с применением открытого огня, должны проводиться до начала использования горючих материалов.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Заправка топливом агрегатов на кровле должна проводиться в специальном месте, обеспеченном 2 огнетушителями и ящиком с песком.</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Запрещается хранение на кровле топлива для заправки агрегатов и пустой тары из-под топлива.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385. Сушка одежды и обуви производится в специально приспособленных для этих целей помещениях объекта с центральным водяным отоплением либо с применением водяных калориферов.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Запрещается устройство сушилок в тамбурах и других помещениях, располагающихся у выходов из зданий.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388. При эксплуатации горелок инфракрасного излучения запрещается: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использовать горелку с поврежденной керамикой, а также с видимыми языками пламени;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пользоваться установкой, если в помещении появился запах газа;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направлять тепловые лучи горелок непосредственно в сторону горючих материалов, баллонов с газом, газопроводов, электропроводок и др.;</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389. Воздухонагревательные установки размещаются на расстоянии не менее 5 метров от строящегося здания.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390. При монтаже и эксплуатации установок, работающих на газовом топливе, соблюдаются следующие требования: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оборудование теплопроизводящих установок стандартными горелками, имеющими заводской паспорт;</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обеспечение вентиляцией помещения с теплопроизводящими установками трехкратного воздухообмена.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391. При эксплуатации теплопроизводящих установок запрещается: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работать при неотрегулированной форсунке (с ненормальным горением топлива);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применять резиновые или полихлорвиниловые шланги и муфты для соединения топливопроводов;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устраивать горючие ограждения около теплопроизводящей установки и расходных баков;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 отогревать топливопроводы открытым пламенем;</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е) зажигать рабочую смесь через смотровой глазок;</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ж) регулировать зазор между электродами свечей при работающей теплопроизводящей установке;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 допускать работу теплопроизводящей установки при отсутствии защитной решетки на воздухозаборных коллекторах.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393. Пожарные депо, предусмотренные проектом строительства объекта, возводятся в 1-ю очередь строительства.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Запрещается использование здания депо не по назначению.</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394. Отдельные блок-контейнеры, используемые в качестве административно-бытовых помещений, допускается располагать 2-этажными группами не более 10 штук в группе и площадью не более 800 кв. метров. От этих групп до других объектов допускается расстояние не менее 15 метров. Проживание людей в указанных помещениях на территории строительства не допускается.</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jc w:val="center"/>
        <w:outlineLvl w:val="1"/>
        <w:rPr>
          <w:rFonts w:ascii="Calibri Light" w:hAnsi="Calibri Light" w:cs="Calibri Light"/>
          <w:sz w:val="24"/>
          <w:szCs w:val="24"/>
        </w:rPr>
      </w:pPr>
      <w:bookmarkStart w:id="27" w:name="_Toc9009815"/>
      <w:r w:rsidRPr="009541BD">
        <w:rPr>
          <w:rFonts w:ascii="Calibri Light" w:hAnsi="Calibri Light" w:cs="Calibri Light"/>
          <w:sz w:val="24"/>
          <w:szCs w:val="24"/>
        </w:rPr>
        <w:t>XVI. Пожароопасные работы</w:t>
      </w:r>
      <w:bookmarkEnd w:id="27"/>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395. При проведении окрасочных работ необходимо:</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в цеховой кладовой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 специально отведенном месте вне помещений.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396.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Кратность воздухообмена для безопасного ведения работ в указанных помещениях определяется проектом производства работ.</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Запрещается устанавливать котлы для приготовления мастик, битума или иных пожароопасных смесей в чердачных помещениях и на покрытиях.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403. После окончания работ следует погасить топки котлов и залить их водой.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Указанные шкафы следует постоянно держать закрытыми на замки.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406. Место варки и разогрева мастик обваловывается на высоту не менее 0,3 метра (или устраиваются бортики из негорючих материалов).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407. Запрещается внутри помещений применять открытый огонь для подогрева битумных составов.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408. Доставку горячей битумной мастики на рабочие места разрешается осуществлять:</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409. Запрещается переносить мастику в открытой таре.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410. Запрещается в процессе варки и разогрева битумных составов оставлять котлы без присмотра.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411. Запрещается разогрев битумной мастики вместе с растворителями.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412. При смешивании разогретый битум следует вливать в растворитель. Перемешивание разрешается только деревянной мешалкой.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413. Запрещается пользоваться открытым огнем в радиусе 50 метров от места смешивания битума с растворителями.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414. При проведении огневых работ необходимо:</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обеспечить место проведения огневых работ огнетушителем или другими первичными средствами пожаротушения;</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(пп. "б" 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осуществлять контроль за состоянием парогазовоздушной среды в технологическом оборудовании, на котором проводятся огневые работы, и в опасной зоне;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415.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417. 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418.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 xml:space="preserve">Место проведения огневых работ очищается от горючих веществ и материалов в радиусе очистки территории от горючих материалов согласно </w:t>
      </w:r>
      <w:hyperlink w:anchor="P1489" w:history="1">
        <w:r w:rsidRPr="009541BD">
          <w:rPr>
            <w:rFonts w:ascii="Calibri Light" w:hAnsi="Calibri Light" w:cs="Calibri Light"/>
            <w:color w:val="0000FF"/>
            <w:sz w:val="24"/>
            <w:szCs w:val="24"/>
          </w:rPr>
          <w:t>приложению N 3</w:t>
        </w:r>
      </w:hyperlink>
      <w:r w:rsidRPr="009541BD">
        <w:rPr>
          <w:rFonts w:ascii="Calibri Light" w:hAnsi="Calibri Light" w:cs="Calibri Light"/>
          <w:sz w:val="24"/>
          <w:szCs w:val="24"/>
        </w:rPr>
        <w:t>.</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421. Место для проведения сварочных и резательных работ на объектах,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По окончании работ всю аппаратуру и оборудование необходимо убирать в специально отведенные помещения (места).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426. При проведении огневых работ запрещается: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приступать к работе при неисправной аппаратуре;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производить огневые работы на свежеокрашенных горючими красками (лаками) конструкциях и изделиях;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использовать одежду и рукавицы со следами масел, жиров, бензина, керосина и других горючих жидкостей;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хранить в сварочных кабинах одежду, легковоспламеняющиеся и горючие жидкости, другие горючие материалы;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 допускать к самостоятельной работе учеников, а также работников, не имеющих квалификационного удостоверения;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е) допускать соприкосновение электрических проводов с баллонами со сжатыми, сжиженными и растворенными газами;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 проводить огневые работы 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427. Запрещается проведение огневых работ на элементах зданий, выполненных из легких металлических конструкций с горючими и трудногорючими утеплителями.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428. При проведении газосварочных работ:</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в местах установки ацетиленового генератора вывешиваются плакаты "Вход посторонним воспрещен - огнеопасно", "Не курить", "Не проходить с огнем";</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 закрепление газоподводящих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 вскрытые барабаны с карбидом кальция следует защищать непроницаемыми для воды крышками;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л) запрещается хранение в одном помещении кислородных баллонов и баллонов с горючими газами, а также карбида кальция, красок, масел и жиров;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н)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429. При проведении газосварочных или газорезательных работ с карбидом кальция запрещается: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использовать 1 водяной затвор двум сварщикам;</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производить продувку шланга для горючих газов кислородом и кислородного шланга горючим газом, а также взаимозаменять шланги при работе;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 перекручивать, заламывать или зажимать газоподводящие шланги;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е) переносить генератор при наличии в газосборнике ацетилена;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430. При проведении электросварочных работ:</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запрещается использовать провода без изоляции или с поврежденной изоляцией, а также применять нестандартные автоматические выключатели;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ж) 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431. При огневых работах, связанных с резкой металла: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необходимо принимать меры по предотвращению разлива легковоспламеняющихся и горючих жидкостей;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применять горючее для бензо- и керосинорезательных работ в соответствии с имеющейся инструкцией;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е) запрещается эксплуатировать бачки, не прошедшие гидроиспытаний, имеющие течь горючей смеси, а также неисправный насос или манометр;</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ж) запрещается разогревать испаритель резака посредством зажигания налитой на рабочем месте легковоспламеняющейся или горючей жидкости.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432. При проведении бензо- и керосинорезательных работ запрещается: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иметь давление воздуха в бачке с горючим, превышающее рабочее давление кислорода в резаке;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перегревать испаритель резака, а также подвешивать резак во время работы вертикально, головкой вверх;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зажимать, перекручивать или заламывать шланги, подающие кислород или горючее к резаку;</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использовать кислородные шланги для подвода бензина или керосина к резаку.</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435. Для предотвращения выброса пламени из паяльной лампы заправляемое в лампу горючее не должно содержать посторонних примесей и воды.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436. Во избежание взрыва паяльной лампы запрещается: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применять в качестве горючего для ламп, работающих на керосине, бензин или смеси бензина с керосином;</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повышать давление в резервуаре лампы при накачке воздуха более допустимого рабочего давления, указанного в паспорте;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заполнять лампу горючим более чем на три четвертых объема ее резервуара;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отвертывать воздушный винт и наливную пробку, когда лампа горит или еще не остыла;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 ремонтировать лампу, а также выливать из нее горючее или заправлять ее горючим вблизи открытого огня (горящая спичка, сигарета и др.).</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 xml:space="preserve">437.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w:t>
      </w:r>
      <w:hyperlink w:anchor="P1528" w:history="1">
        <w:r w:rsidRPr="009541BD">
          <w:rPr>
            <w:rFonts w:ascii="Calibri Light" w:hAnsi="Calibri Light" w:cs="Calibri Light"/>
            <w:color w:val="0000FF"/>
            <w:sz w:val="24"/>
            <w:szCs w:val="24"/>
          </w:rPr>
          <w:t>приложением N 4</w:t>
        </w:r>
      </w:hyperlink>
      <w:r w:rsidRPr="009541BD">
        <w:rPr>
          <w:rFonts w:ascii="Calibri Light" w:hAnsi="Calibri Light" w:cs="Calibri Light"/>
          <w:sz w:val="24"/>
          <w:szCs w:val="24"/>
        </w:rPr>
        <w:t>.</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jc w:val="center"/>
        <w:outlineLvl w:val="1"/>
        <w:rPr>
          <w:rFonts w:ascii="Calibri Light" w:hAnsi="Calibri Light" w:cs="Calibri Light"/>
          <w:sz w:val="24"/>
          <w:szCs w:val="24"/>
        </w:rPr>
      </w:pPr>
      <w:bookmarkStart w:id="28" w:name="_Toc9009816"/>
      <w:r w:rsidRPr="009541BD">
        <w:rPr>
          <w:rFonts w:ascii="Calibri Light" w:hAnsi="Calibri Light" w:cs="Calibri Light"/>
          <w:sz w:val="24"/>
          <w:szCs w:val="24"/>
        </w:rPr>
        <w:t>XVII. Автозаправочные станции</w:t>
      </w:r>
      <w:bookmarkEnd w:id="28"/>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438.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439.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440. Степень заполнения резервуаров топливом не должна превышать 95 процентов их внутреннего геометрического объема.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442. После окончания обесшламливания шлам необходимо немедленно удалить с территории автозаправочных станций.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443. Запрещается перекрытие трубопровода деаэрации резервуара для осуществления рециркуляции паров топлива при сливоналивных операциях.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445. Наполнение резервуаров топливом следует производить только закрытым способом.</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450. При заправке транспортных средств топливом соблюдаются следующие требования: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451. На автозаправочной станции запрещается: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заправка транспортных средств с работающими двигателями;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проезд транспортных средств над подземными резервуарами, если это не предусмотрено технико-эксплуатационной документацией;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заполнение резервуаров топливом и заправка транспортных средств во время грозы и в случае опасности проявления атмосферных разрядов;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работа в одежде и обуви, загрязненных топливом и способных вызывать искру;</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 заправка транспортных средств, в которых находятся пассажиры (за исключением легковых автомобилей);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ж) въезд тракторов, не оборудованных искрогасителями, на территорию автозаправочной станции во время осуществления операции по приему, хранению или выдаче бензина.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453. 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457. Автозаправочные станции оснащаются первичными средствами пожаротушения.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Заправочный островок для заправки только легковых автомобилей, имеющий от 1 до 4 топливораздаточных колонок, должен быть оснащен либо 1 воздушно-пенным огнетушителем (вместимостью 10 литров, или массой огнетушащего вещества 9 килограммов) и 1 порошковым огнетушителем (вместимостью 5 литров, или массой огнетушащего вещества 4 килограмма), либо 2 воздушно-эмульсионными огнетушителями (вместимостью не менее 2 литров каждый), либо 1 воздушно-пенным огнетушителем (вместимостью 10 литров, или массой огнетушащего вещества 9 килограммов) и одним покрывалом для изоляции очага возгорания, либо одним покрывалом для изоляции очага возгорания и 1 порошковым огнетушителем (вместимостью 5 литров).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Заправочный островок для заправки только легковых автомобилей, имеющий от 5 до 8 топливораздаточных колонок, должен быть оснащен либо 2 воздушно-пенными огнетушителями (вместимостью 10 литров, или массой огнетушащего вещества по 9 килограммов каждый) и 2 порошковыми огнетушителями (вместимостью 5 литров, или массой огнетушащего вещества по 4 килограмма каждый), либо 2 воздушно-пенными огнетушителями (вместимостью 10 литров, или массой огнетушащего вещества по 9 килограммов каждый) и 2 воздушно-эмульсионными огнетушителями (вместимостью не менее 2 литров каждый), либо 2 воздушно-пенными огнетушителями (вместимостью 10 литров, или массой огнетушащего вещества по 9 килограммов каждый) и двумя покрывалами для изоляции очага возгорания.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Заправочный островок для заправки грузовых автомобилей, автобусов, крупногабаритной строительной и сельскохозяйственной техники должен быть оснащен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2 ручными воздушно-пенными огнетушителями (вместимостью 10 литров, или массой огнетушащего вещества по 9 килограммов каждый), либо 1 воздушно-эмульсионным огнетушителем (вместимостью не менее 25 литров) и 4 покрывалами для изоляции очага возгорания.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Площадка для автоцистерны должна оснащаться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1 покрывалом для изоляции очага возгорания.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(п. 457 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освободить его территорию от посетителей и транспортных средств и приступить к локализации и ликвидации пожароопасной ситуации.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и приступить к тушению пожара имеющимися средствами пожаротушения.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459. При утечке бензина на заправочном островке или на площадке для автоцистерны включение двигателей транспортных средств не допускается.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jc w:val="center"/>
        <w:outlineLvl w:val="1"/>
        <w:rPr>
          <w:rFonts w:ascii="Calibri Light" w:hAnsi="Calibri Light" w:cs="Calibri Light"/>
          <w:sz w:val="24"/>
          <w:szCs w:val="24"/>
        </w:rPr>
      </w:pPr>
      <w:bookmarkStart w:id="29" w:name="P1088"/>
      <w:bookmarkStart w:id="30" w:name="_Toc9009817"/>
      <w:bookmarkEnd w:id="29"/>
      <w:r w:rsidRPr="009541BD">
        <w:rPr>
          <w:rFonts w:ascii="Calibri Light" w:hAnsi="Calibri Light" w:cs="Calibri Light"/>
          <w:sz w:val="24"/>
          <w:szCs w:val="24"/>
        </w:rPr>
        <w:t>XVIII. Требования к инструкции о мерах</w:t>
      </w:r>
      <w:bookmarkEnd w:id="30"/>
    </w:p>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пожарной безопасности</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461. В инструкции о мерах пожарной безопасности необходимо отражать следующие вопросы: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порядок содержания территории, зданий, сооружений и помещений, в том числе эвакуационных путей;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порядок и нормы хранения и транспортировки пожаровзрывоопасных веществ и пожароопасных веществ и материалов;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порядок осмотра и закрытия помещений по окончании работы;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 расположение мест для курения, применения открытого огня, проезда транспорта и проведения огневых или иных пожароопасных работ;</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е) порядок сбора, хранения и удаления горючих веществ и материалов, содержания и хранения спецодежды;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ж) допустимое количество единовременно находящихся в помещениях сырья, полуфабрикатов и готовой продукции;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 порядок и периодичность уборки горючих отходов и пыли, хранения промасленной спецодежды;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и) предельные показания контрольно-измерительных приборов (манометры, термометры и др.), отклонения от которых могут вызвать пожар или взрыв;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л) допустимое (предельное) количество людей, которые могут одновременно находиться на объекте.</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(пп. "л" введен Постановлением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462. В инструкции о мерах пожарной безопасности указываются лица, ответственные за обеспечение пожарной безопасности, в том числе за: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сообщение о возникновении пожара в пожарную охрану и оповещение (информирование) руководства и дежурных служб объекта;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организацию спасания людей с использованием для этого имеющихся сил и средств, в том числе за оказание первой помощи пострадавшим;</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проверку включения автоматических систем противопожарной защиты (систем оповещения людей о пожаре, пожаротушения, противодымной защиты);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 здания;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е) удаление за пределы опасной зоны всех работников, не участвующих в тушении пожара;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ж) осуществление общего руководства по тушению пожара (с учетом специфических особенностей объекта) до прибытия подразделения пожарной охраны;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 обеспечение соблюдения требований безопасности работниками, принимающими участие в тушении пожара;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и) организацию одновременно с тушением пожара эвакуации и защиты материальных ценностей;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к) встречу подразделений пожарной охраны и оказание помощи в выборе кратчайшего пути для подъезда к очагу пожара;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веществах;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м) по прибытии пожарного подразделения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н) организацию привлечения сил и средств объекта к осуществлению мероприятий, связанных с ликвидацией пожара и предупреждением его развития.</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jc w:val="center"/>
        <w:outlineLvl w:val="1"/>
        <w:rPr>
          <w:rFonts w:ascii="Calibri Light" w:hAnsi="Calibri Light" w:cs="Calibri Light"/>
          <w:sz w:val="24"/>
          <w:szCs w:val="24"/>
        </w:rPr>
      </w:pPr>
      <w:bookmarkStart w:id="31" w:name="_Toc9009818"/>
      <w:r w:rsidRPr="009541BD">
        <w:rPr>
          <w:rFonts w:ascii="Calibri Light" w:hAnsi="Calibri Light" w:cs="Calibri Light"/>
          <w:sz w:val="24"/>
          <w:szCs w:val="24"/>
        </w:rPr>
        <w:t>XIX. Обеспечение объектов первичными</w:t>
      </w:r>
      <w:bookmarkEnd w:id="31"/>
    </w:p>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средствами пожаротушения</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производственных помещений, открытых площадок и установок.</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 xml:space="preserve">465. Выбор типа и расчет необходимого количества огнетушителей на объекте (в помещении) осуществляется в соответствии с </w:t>
      </w:r>
      <w:hyperlink w:anchor="P1198" w:history="1">
        <w:r w:rsidRPr="009541BD">
          <w:rPr>
            <w:rFonts w:ascii="Calibri Light" w:hAnsi="Calibri Light" w:cs="Calibri Light"/>
            <w:color w:val="0000FF"/>
            <w:sz w:val="24"/>
            <w:szCs w:val="24"/>
          </w:rPr>
          <w:t>приложениями 1</w:t>
        </w:r>
      </w:hyperlink>
      <w:r w:rsidRPr="009541BD">
        <w:rPr>
          <w:rFonts w:ascii="Calibri Light" w:hAnsi="Calibri Light" w:cs="Calibri Light"/>
          <w:sz w:val="24"/>
          <w:szCs w:val="24"/>
        </w:rPr>
        <w:t xml:space="preserve"> и </w:t>
      </w:r>
      <w:hyperlink w:anchor="P1381" w:history="1">
        <w:r w:rsidRPr="009541BD">
          <w:rPr>
            <w:rFonts w:ascii="Calibri Light" w:hAnsi="Calibri Light" w:cs="Calibri Light"/>
            <w:color w:val="0000FF"/>
            <w:sz w:val="24"/>
            <w:szCs w:val="24"/>
          </w:rPr>
          <w:t>2</w:t>
        </w:r>
      </w:hyperlink>
      <w:r w:rsidRPr="009541BD">
        <w:rPr>
          <w:rFonts w:ascii="Calibri Light" w:hAnsi="Calibri Light" w:cs="Calibri Light"/>
          <w:sz w:val="24"/>
          <w:szCs w:val="24"/>
        </w:rPr>
        <w:t xml:space="preserve"> в зависимости от огнетушащей способности огнетушителя, предельной площади помещения, а также класса пожара.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Для тушения пожаров различных классов порошковые огнетушители должны иметь соответствующие заряды: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для пожаров класса A - порошок ABCE;</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для пожаров классов B, C, E - порошок BCE или ABCE;</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для пожаров класса D - порошок D.</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самосрабатывающие порошковые.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Выбор огнетушителя (передвижной или ручной) обусловлен размерами возможных очагов пожара.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При значительных размерах возможных очагов пожара необходимо использовать передвижные огнетушители.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467. Если возможны комбинированные очаги пожара, то предпочтение при выборе огнетушителя отдается более универсальному по области применения.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468. В общественных зданиях и сооружениях на каждом этаже размещается не менее 2 ручных огнетушителей.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469.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 xml:space="preserve">470. При наличии нескольких помещений одной категории пожарной опасности, суммарная площадь которых не превышает предельную защищаемую площадь, размещение в этих помещениях огнетушителей осуществляется с учетом </w:t>
      </w:r>
      <w:hyperlink w:anchor="P1144" w:history="1">
        <w:r w:rsidRPr="009541BD">
          <w:rPr>
            <w:rFonts w:ascii="Calibri Light" w:hAnsi="Calibri Light" w:cs="Calibri Light"/>
            <w:color w:val="0000FF"/>
            <w:sz w:val="24"/>
            <w:szCs w:val="24"/>
          </w:rPr>
          <w:t>пункта 474</w:t>
        </w:r>
      </w:hyperlink>
      <w:r w:rsidRPr="009541BD">
        <w:rPr>
          <w:rFonts w:ascii="Calibri Light" w:hAnsi="Calibri Light" w:cs="Calibri Light"/>
          <w:sz w:val="24"/>
          <w:szCs w:val="24"/>
        </w:rPr>
        <w:t xml:space="preserve"> настоящих Правил.</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471. Огнетушители, отправленные с предприятия на перезарядку, заменяются соответствующим количеством заряженных огнетушителей.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хладоновыми или углекислотными огнетушителями.</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2A77C5" w:rsidRPr="009541BD" w:rsidRDefault="002A77C5">
      <w:pPr>
        <w:pStyle w:val="ConsPlusNormal"/>
        <w:ind w:firstLine="540"/>
        <w:jc w:val="both"/>
        <w:rPr>
          <w:rFonts w:ascii="Calibri Light" w:hAnsi="Calibri Light" w:cs="Calibri Light"/>
          <w:sz w:val="24"/>
          <w:szCs w:val="24"/>
        </w:rPr>
      </w:pPr>
      <w:bookmarkStart w:id="32" w:name="P1144"/>
      <w:bookmarkEnd w:id="32"/>
      <w:r w:rsidRPr="009541BD">
        <w:rPr>
          <w:rFonts w:ascii="Calibri Light" w:hAnsi="Calibri Light" w:cs="Calibri Light"/>
          <w:sz w:val="24"/>
          <w:szCs w:val="24"/>
        </w:rPr>
        <w:t>474. Расстояние от возможного очага пожара до места размещения огнетушителя не должно превышать 20 метров для общественных зданий и сооружений, 30 метров - для помещений категорий А,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взрывопожарной и пожарной опасности.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475. Каждый огнетушитель, установленный на объекте, должен иметь паспорт и порядковый номер.</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Запускающее или запорно-пусковое устройство огнетушителя должно быть опломбировано одноразовой пломбой.</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(п. 475 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477. На одноразовую пломбу наносятся следующие обозначения:</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индивидуальный номер пломбы;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дата зарядки огнетушителя с указанием месяца и года.</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(п. 477 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Учет наличия, периодичности осмотра и сроков перезарядки огнетушителей, а также иных первичных средств пожаротушения ведется в специальном журнале произвольной формы.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479. В зимнее время (при температуре ниже + 1 °C) огнетушители с зарядом на водной основе необходимо хранить в отапливаемых помещениях.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481. Для размещения первичных средств пожаротушения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(организаций) на расстояние более 100 метров от источников наружного противопожарного водоснабжения должны оборудоваться пожарные щиты.</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согласно </w:t>
      </w:r>
      <w:hyperlink w:anchor="P1663" w:history="1">
        <w:r w:rsidRPr="009541BD">
          <w:rPr>
            <w:rFonts w:ascii="Calibri Light" w:hAnsi="Calibri Light" w:cs="Calibri Light"/>
            <w:color w:val="0000FF"/>
            <w:sz w:val="24"/>
            <w:szCs w:val="24"/>
          </w:rPr>
          <w:t>приложению N 5</w:t>
        </w:r>
      </w:hyperlink>
      <w:r w:rsidRPr="009541BD">
        <w:rPr>
          <w:rFonts w:ascii="Calibri Light" w:hAnsi="Calibri Light" w:cs="Calibri Light"/>
          <w:sz w:val="24"/>
          <w:szCs w:val="24"/>
        </w:rPr>
        <w:t>.</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(п. 481 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 xml:space="preserve">482. Пожарные щиты комплектуются немеханизированным пожарным инструментом и инвентарем согласно </w:t>
      </w:r>
      <w:hyperlink w:anchor="P1728" w:history="1">
        <w:r w:rsidRPr="009541BD">
          <w:rPr>
            <w:rFonts w:ascii="Calibri Light" w:hAnsi="Calibri Light" w:cs="Calibri Light"/>
            <w:color w:val="0000FF"/>
            <w:sz w:val="24"/>
            <w:szCs w:val="24"/>
          </w:rPr>
          <w:t>приложению N 6</w:t>
        </w:r>
      </w:hyperlink>
      <w:r w:rsidRPr="009541BD">
        <w:rPr>
          <w:rFonts w:ascii="Calibri Light" w:hAnsi="Calibri Light" w:cs="Calibri Light"/>
          <w:sz w:val="24"/>
          <w:szCs w:val="24"/>
        </w:rPr>
        <w:t>.</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483. Бочки для хранения воды, устанавливаемые рядом с пожарным щитом, должны иметь объем не менее 0,2 куб. метра и комплектоваться ведрами.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484. Ящики с песком, как правило, устанавливаются со щитами в помещениях или на открытых площадках, где возможен разлив легковоспламеняющихся или горючих жидкостей.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485. Покрывала для изоляции очага возгорания должны иметь размер не менее одного метра шириной и одного метра длиной.</w:t>
      </w:r>
    </w:p>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В помещениях, где применяются и (или) хранятся легковоспламеняющиеся и (или) горючие жидкости, размеры полотен должны быть не менее 2 x 1,5 метра.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Полотна хранятся в водонепроницаемых закрывающихся футлярах (чехлах, упаковках), позволяющих быстро применить эти средства в случае пожара.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Абзац утратил силу. - Постановление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jc w:val="center"/>
        <w:outlineLvl w:val="1"/>
        <w:rPr>
          <w:rFonts w:ascii="Calibri Light" w:hAnsi="Calibri Light" w:cs="Calibri Light"/>
          <w:sz w:val="24"/>
          <w:szCs w:val="24"/>
        </w:rPr>
      </w:pPr>
      <w:bookmarkStart w:id="33" w:name="P1172"/>
      <w:bookmarkStart w:id="34" w:name="_Toc9009819"/>
      <w:bookmarkEnd w:id="33"/>
      <w:r w:rsidRPr="009541BD">
        <w:rPr>
          <w:rFonts w:ascii="Calibri Light" w:hAnsi="Calibri Light" w:cs="Calibri Light"/>
          <w:sz w:val="24"/>
          <w:szCs w:val="24"/>
        </w:rPr>
        <w:t>XX. Порядок оформления паспорта населенного пункта</w:t>
      </w:r>
      <w:bookmarkEnd w:id="34"/>
    </w:p>
    <w:p w:rsidR="002A77C5" w:rsidRPr="009541BD" w:rsidRDefault="002A77C5">
      <w:pPr>
        <w:pStyle w:val="ConsPlusNormal"/>
        <w:jc w:val="center"/>
        <w:rPr>
          <w:rFonts w:ascii="Calibri Light" w:hAnsi="Calibri Light" w:cs="Calibri Light"/>
          <w:sz w:val="24"/>
          <w:szCs w:val="24"/>
        </w:rPr>
      </w:pPr>
    </w:p>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(введен Постановлением Правительства РФ от 17.02.2014 N 113)</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 xml:space="preserve">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w:t>
      </w:r>
      <w:hyperlink w:anchor="P1949" w:history="1">
        <w:r w:rsidRPr="009541BD">
          <w:rPr>
            <w:rFonts w:ascii="Calibri Light" w:hAnsi="Calibri Light" w:cs="Calibri Light"/>
            <w:color w:val="0000FF"/>
            <w:sz w:val="24"/>
            <w:szCs w:val="24"/>
          </w:rPr>
          <w:t>приложению N 7</w:t>
        </w:r>
      </w:hyperlink>
      <w:r w:rsidRPr="009541BD">
        <w:rPr>
          <w:rFonts w:ascii="Calibri Light" w:hAnsi="Calibri Light" w:cs="Calibri Light"/>
          <w:sz w:val="24"/>
          <w:szCs w:val="24"/>
        </w:rPr>
        <w:t>.</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б) менее 50 метров от границы населенного пункта, на землях которого имеются объекты капитального строительства с количеством этажей 2 и менее.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490. Перечень населенных пунктов, подверженных угрозе лесных пожаров, и начало пожароопасного сезона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491. Паспорт населенного пункта оформляется в 3 экземплярах.</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ind w:firstLine="540"/>
        <w:jc w:val="both"/>
        <w:rPr>
          <w:rFonts w:ascii="Calibri Light" w:hAnsi="Calibri Light" w:cs="Calibri Light"/>
          <w:sz w:val="24"/>
          <w:szCs w:val="24"/>
        </w:rPr>
      </w:pPr>
    </w:p>
    <w:p w:rsidR="00D8657E" w:rsidRPr="009541BD" w:rsidRDefault="00D8657E">
      <w:pPr>
        <w:rPr>
          <w:rFonts w:ascii="Calibri Light" w:eastAsia="Times New Roman" w:hAnsi="Calibri Light" w:cs="Calibri Light"/>
          <w:sz w:val="24"/>
          <w:szCs w:val="24"/>
          <w:lang w:eastAsia="ru-RU"/>
        </w:rPr>
      </w:pPr>
      <w:r w:rsidRPr="009541BD">
        <w:rPr>
          <w:rFonts w:ascii="Calibri Light" w:hAnsi="Calibri Light" w:cs="Calibri Light"/>
          <w:sz w:val="24"/>
          <w:szCs w:val="24"/>
        </w:rPr>
        <w:br w:type="page"/>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jc w:val="right"/>
        <w:outlineLvl w:val="1"/>
        <w:rPr>
          <w:rFonts w:ascii="Calibri Light" w:hAnsi="Calibri Light" w:cs="Calibri Light"/>
          <w:sz w:val="24"/>
          <w:szCs w:val="24"/>
        </w:rPr>
      </w:pPr>
      <w:bookmarkStart w:id="35" w:name="_Toc9009820"/>
      <w:r w:rsidRPr="009541BD">
        <w:rPr>
          <w:rFonts w:ascii="Calibri Light" w:hAnsi="Calibri Light" w:cs="Calibri Light"/>
          <w:sz w:val="24"/>
          <w:szCs w:val="24"/>
        </w:rPr>
        <w:t>Приложение N 1</w:t>
      </w:r>
      <w:bookmarkEnd w:id="35"/>
    </w:p>
    <w:p w:rsidR="002A77C5" w:rsidRPr="009541BD" w:rsidRDefault="002A77C5">
      <w:pPr>
        <w:pStyle w:val="ConsPlusNormal"/>
        <w:jc w:val="right"/>
        <w:rPr>
          <w:rFonts w:ascii="Calibri Light" w:hAnsi="Calibri Light" w:cs="Calibri Light"/>
          <w:sz w:val="24"/>
          <w:szCs w:val="24"/>
        </w:rPr>
      </w:pPr>
      <w:r w:rsidRPr="009541BD">
        <w:rPr>
          <w:rFonts w:ascii="Calibri Light" w:hAnsi="Calibri Light" w:cs="Calibri Light"/>
          <w:sz w:val="24"/>
          <w:szCs w:val="24"/>
        </w:rPr>
        <w:t>к Правилам противопожарного</w:t>
      </w:r>
    </w:p>
    <w:p w:rsidR="002A77C5" w:rsidRPr="009541BD" w:rsidRDefault="002A77C5">
      <w:pPr>
        <w:pStyle w:val="ConsPlusNormal"/>
        <w:jc w:val="right"/>
        <w:rPr>
          <w:rFonts w:ascii="Calibri Light" w:hAnsi="Calibri Light" w:cs="Calibri Light"/>
          <w:sz w:val="24"/>
          <w:szCs w:val="24"/>
        </w:rPr>
      </w:pPr>
      <w:r w:rsidRPr="009541BD">
        <w:rPr>
          <w:rFonts w:ascii="Calibri Light" w:hAnsi="Calibri Light" w:cs="Calibri Light"/>
          <w:sz w:val="24"/>
          <w:szCs w:val="24"/>
        </w:rPr>
        <w:t>режима в Российской Федерации</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pBdr>
          <w:top w:val="single" w:sz="6" w:space="0" w:color="auto"/>
        </w:pBdr>
        <w:spacing w:before="100" w:after="100"/>
        <w:jc w:val="both"/>
        <w:rPr>
          <w:rFonts w:ascii="Calibri Light" w:hAnsi="Calibri Light" w:cs="Calibri Light"/>
          <w:sz w:val="24"/>
          <w:szCs w:val="24"/>
        </w:rPr>
      </w:pP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КонсультантПлюс: примечание.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Приложение N 1 признано частично недействующим Решением Верховного Суда РФ от 17.10.2016 N АКПИ16-607 со дня вступления в силу указанного решения.</w:t>
      </w:r>
    </w:p>
    <w:p w:rsidR="002A77C5" w:rsidRPr="009541BD" w:rsidRDefault="002A77C5">
      <w:pPr>
        <w:rPr>
          <w:rFonts w:ascii="Calibri Light" w:hAnsi="Calibri Light" w:cs="Calibri Light"/>
          <w:sz w:val="24"/>
          <w:szCs w:val="24"/>
        </w:rPr>
        <w:sectPr w:rsidR="002A77C5" w:rsidRPr="009541BD" w:rsidSect="00E8436F">
          <w:headerReference w:type="default" r:id="rId11"/>
          <w:footerReference w:type="default" r:id="rId12"/>
          <w:pgSz w:w="11906" w:h="16838"/>
          <w:pgMar w:top="1134" w:right="850" w:bottom="1134" w:left="1701" w:header="284" w:footer="445" w:gutter="0"/>
          <w:cols w:space="708"/>
          <w:docGrid w:linePitch="360"/>
        </w:sectPr>
      </w:pPr>
    </w:p>
    <w:p w:rsidR="002A77C5" w:rsidRPr="009541BD" w:rsidRDefault="002A77C5">
      <w:pPr>
        <w:pStyle w:val="ConsPlusNormal"/>
        <w:pBdr>
          <w:top w:val="single" w:sz="6" w:space="0" w:color="auto"/>
        </w:pBdr>
        <w:spacing w:before="100" w:after="100"/>
        <w:jc w:val="both"/>
        <w:rPr>
          <w:rFonts w:ascii="Calibri Light" w:hAnsi="Calibri Light" w:cs="Calibri Light"/>
          <w:sz w:val="24"/>
          <w:szCs w:val="24"/>
        </w:rPr>
      </w:pPr>
    </w:p>
    <w:p w:rsidR="002A77C5" w:rsidRPr="009541BD" w:rsidRDefault="002A77C5">
      <w:pPr>
        <w:pStyle w:val="ConsPlusNormal"/>
        <w:jc w:val="center"/>
        <w:rPr>
          <w:rFonts w:ascii="Calibri Light" w:hAnsi="Calibri Light" w:cs="Calibri Light"/>
          <w:sz w:val="24"/>
          <w:szCs w:val="24"/>
        </w:rPr>
      </w:pPr>
      <w:bookmarkStart w:id="36" w:name="P1198"/>
      <w:bookmarkEnd w:id="36"/>
      <w:r w:rsidRPr="009541BD">
        <w:rPr>
          <w:rFonts w:ascii="Calibri Light" w:hAnsi="Calibri Light" w:cs="Calibri Light"/>
          <w:sz w:val="24"/>
          <w:szCs w:val="24"/>
        </w:rPr>
        <w:t>НОРМЫ</w:t>
      </w:r>
    </w:p>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ОБЕСПЕЧЕНИЯ ОБЪЕКТОВ РУЧНЫМИ ОГНЕТУШИТЕЛЯМИ (ЗА ИСКЛЮЧЕНИЕМ</w:t>
      </w:r>
    </w:p>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АВТОЗАПРАВОЧНЫХ СТАНЦИЙ)</w:t>
      </w:r>
    </w:p>
    <w:p w:rsidR="002A77C5" w:rsidRPr="009541BD" w:rsidRDefault="002A77C5">
      <w:pPr>
        <w:pStyle w:val="ConsPlusNormal"/>
        <w:jc w:val="center"/>
        <w:rPr>
          <w:rFonts w:ascii="Calibri Light" w:hAnsi="Calibri Light" w:cs="Calibri Light"/>
          <w:sz w:val="24"/>
          <w:szCs w:val="24"/>
        </w:rPr>
      </w:pPr>
    </w:p>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Список изменяющих документов</w:t>
      </w:r>
    </w:p>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(в ред. Постановления Правительства РФ от 17.02.2014 N 113,</w:t>
      </w:r>
    </w:p>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с изм., внесенными Решением Верховного Суда РФ</w:t>
      </w:r>
    </w:p>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от 17.10.2016 N АКПИ16-607)</w:t>
      </w:r>
    </w:p>
    <w:p w:rsidR="002A77C5" w:rsidRPr="009541BD" w:rsidRDefault="002A77C5">
      <w:pPr>
        <w:pStyle w:val="ConsPlusNormal"/>
        <w:ind w:firstLine="540"/>
        <w:jc w:val="both"/>
        <w:rPr>
          <w:rFonts w:ascii="Calibri Light" w:hAnsi="Calibri Light" w:cs="Calibri Light"/>
          <w:sz w:val="24"/>
          <w:szCs w:val="24"/>
        </w:rPr>
      </w:pPr>
    </w:p>
    <w:tbl>
      <w:tblPr>
        <w:tblStyle w:val="a3"/>
        <w:tblW w:w="14992" w:type="dxa"/>
        <w:tblLayout w:type="fixed"/>
        <w:tblLook w:val="0000" w:firstRow="0" w:lastRow="0" w:firstColumn="0" w:lastColumn="0" w:noHBand="0" w:noVBand="0"/>
      </w:tblPr>
      <w:tblGrid>
        <w:gridCol w:w="2296"/>
        <w:gridCol w:w="1722"/>
        <w:gridCol w:w="1055"/>
        <w:gridCol w:w="1698"/>
        <w:gridCol w:w="708"/>
        <w:gridCol w:w="681"/>
        <w:gridCol w:w="1446"/>
        <w:gridCol w:w="1275"/>
        <w:gridCol w:w="1134"/>
        <w:gridCol w:w="1560"/>
        <w:gridCol w:w="1417"/>
      </w:tblGrid>
      <w:tr w:rsidR="002A77C5" w:rsidRPr="009541BD" w:rsidTr="00225B11">
        <w:tc>
          <w:tcPr>
            <w:tcW w:w="2296" w:type="dxa"/>
            <w:vMerge w:val="restart"/>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Категория помещения по взрывопожарной и пожарной опасности</w:t>
            </w:r>
          </w:p>
        </w:tc>
        <w:tc>
          <w:tcPr>
            <w:tcW w:w="1722" w:type="dxa"/>
            <w:vMerge w:val="restart"/>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Предельная защищаемая площадь (кв. метров)</w:t>
            </w:r>
          </w:p>
        </w:tc>
        <w:tc>
          <w:tcPr>
            <w:tcW w:w="1055" w:type="dxa"/>
            <w:vMerge w:val="restart"/>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Класс пожара</w:t>
            </w:r>
          </w:p>
        </w:tc>
        <w:tc>
          <w:tcPr>
            <w:tcW w:w="9919" w:type="dxa"/>
            <w:gridSpan w:val="8"/>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Огнетушители (штук) &lt;*&gt;</w:t>
            </w:r>
          </w:p>
        </w:tc>
      </w:tr>
      <w:tr w:rsidR="002A77C5" w:rsidRPr="009541BD" w:rsidTr="00225B11">
        <w:tc>
          <w:tcPr>
            <w:tcW w:w="2296" w:type="dxa"/>
            <w:vMerge/>
          </w:tcPr>
          <w:p w:rsidR="002A77C5" w:rsidRPr="009541BD" w:rsidRDefault="002A77C5">
            <w:pPr>
              <w:rPr>
                <w:rFonts w:ascii="Calibri Light" w:hAnsi="Calibri Light" w:cs="Calibri Light"/>
                <w:sz w:val="24"/>
                <w:szCs w:val="24"/>
              </w:rPr>
            </w:pPr>
          </w:p>
        </w:tc>
        <w:tc>
          <w:tcPr>
            <w:tcW w:w="1722" w:type="dxa"/>
            <w:vMerge/>
          </w:tcPr>
          <w:p w:rsidR="002A77C5" w:rsidRPr="009541BD" w:rsidRDefault="002A77C5">
            <w:pPr>
              <w:rPr>
                <w:rFonts w:ascii="Calibri Light" w:hAnsi="Calibri Light" w:cs="Calibri Light"/>
                <w:sz w:val="24"/>
                <w:szCs w:val="24"/>
              </w:rPr>
            </w:pPr>
          </w:p>
        </w:tc>
        <w:tc>
          <w:tcPr>
            <w:tcW w:w="1055" w:type="dxa"/>
            <w:vMerge/>
          </w:tcPr>
          <w:p w:rsidR="002A77C5" w:rsidRPr="009541BD" w:rsidRDefault="002A77C5">
            <w:pPr>
              <w:rPr>
                <w:rFonts w:ascii="Calibri Light" w:hAnsi="Calibri Light" w:cs="Calibri Light"/>
                <w:sz w:val="24"/>
                <w:szCs w:val="24"/>
              </w:rPr>
            </w:pPr>
          </w:p>
        </w:tc>
        <w:tc>
          <w:tcPr>
            <w:tcW w:w="1698" w:type="dxa"/>
            <w:vMerge w:val="restart"/>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пенные и водные (вместимостью 10 литров)</w:t>
            </w:r>
          </w:p>
        </w:tc>
        <w:tc>
          <w:tcPr>
            <w:tcW w:w="2835" w:type="dxa"/>
            <w:gridSpan w:val="3"/>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порошковые (вместимость огнетушащего вещества) (килограммов)</w:t>
            </w:r>
          </w:p>
        </w:tc>
        <w:tc>
          <w:tcPr>
            <w:tcW w:w="1275" w:type="dxa"/>
            <w:vMerge w:val="restart"/>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хладоновые (вместимостью 2 (3) литра)</w:t>
            </w:r>
          </w:p>
        </w:tc>
        <w:tc>
          <w:tcPr>
            <w:tcW w:w="2694" w:type="dxa"/>
            <w:gridSpan w:val="2"/>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углекислотные (вместимостью огнетушащего вещества) (литров)</w:t>
            </w:r>
          </w:p>
        </w:tc>
        <w:tc>
          <w:tcPr>
            <w:tcW w:w="1417" w:type="dxa"/>
            <w:vMerge w:val="restart"/>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воздушно-эмульсионные</w:t>
            </w:r>
          </w:p>
        </w:tc>
      </w:tr>
      <w:tr w:rsidR="002A77C5" w:rsidRPr="009541BD" w:rsidTr="00225B11">
        <w:tc>
          <w:tcPr>
            <w:tcW w:w="2296" w:type="dxa"/>
            <w:vMerge/>
          </w:tcPr>
          <w:p w:rsidR="002A77C5" w:rsidRPr="009541BD" w:rsidRDefault="002A77C5">
            <w:pPr>
              <w:rPr>
                <w:rFonts w:ascii="Calibri Light" w:hAnsi="Calibri Light" w:cs="Calibri Light"/>
                <w:sz w:val="24"/>
                <w:szCs w:val="24"/>
              </w:rPr>
            </w:pPr>
          </w:p>
        </w:tc>
        <w:tc>
          <w:tcPr>
            <w:tcW w:w="1722" w:type="dxa"/>
            <w:vMerge/>
          </w:tcPr>
          <w:p w:rsidR="002A77C5" w:rsidRPr="009541BD" w:rsidRDefault="002A77C5">
            <w:pPr>
              <w:rPr>
                <w:rFonts w:ascii="Calibri Light" w:hAnsi="Calibri Light" w:cs="Calibri Light"/>
                <w:sz w:val="24"/>
                <w:szCs w:val="24"/>
              </w:rPr>
            </w:pPr>
          </w:p>
        </w:tc>
        <w:tc>
          <w:tcPr>
            <w:tcW w:w="1055" w:type="dxa"/>
            <w:vMerge/>
          </w:tcPr>
          <w:p w:rsidR="002A77C5" w:rsidRPr="009541BD" w:rsidRDefault="002A77C5">
            <w:pPr>
              <w:rPr>
                <w:rFonts w:ascii="Calibri Light" w:hAnsi="Calibri Light" w:cs="Calibri Light"/>
                <w:sz w:val="24"/>
                <w:szCs w:val="24"/>
              </w:rPr>
            </w:pPr>
          </w:p>
        </w:tc>
        <w:tc>
          <w:tcPr>
            <w:tcW w:w="1698" w:type="dxa"/>
            <w:vMerge/>
          </w:tcPr>
          <w:p w:rsidR="002A77C5" w:rsidRPr="009541BD" w:rsidRDefault="002A77C5">
            <w:pPr>
              <w:rPr>
                <w:rFonts w:ascii="Calibri Light" w:hAnsi="Calibri Light" w:cs="Calibri Light"/>
                <w:sz w:val="24"/>
                <w:szCs w:val="24"/>
              </w:rPr>
            </w:pPr>
          </w:p>
        </w:tc>
        <w:tc>
          <w:tcPr>
            <w:tcW w:w="70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2/2</w:t>
            </w:r>
          </w:p>
        </w:tc>
        <w:tc>
          <w:tcPr>
            <w:tcW w:w="681"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5/4</w:t>
            </w:r>
          </w:p>
        </w:tc>
        <w:tc>
          <w:tcPr>
            <w:tcW w:w="144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10/9</w:t>
            </w:r>
          </w:p>
        </w:tc>
        <w:tc>
          <w:tcPr>
            <w:tcW w:w="1275" w:type="dxa"/>
            <w:vMerge/>
          </w:tcPr>
          <w:p w:rsidR="002A77C5" w:rsidRPr="009541BD" w:rsidRDefault="002A77C5">
            <w:pPr>
              <w:rPr>
                <w:rFonts w:ascii="Calibri Light" w:hAnsi="Calibri Light" w:cs="Calibri Light"/>
                <w:sz w:val="24"/>
                <w:szCs w:val="24"/>
              </w:rPr>
            </w:pPr>
          </w:p>
        </w:tc>
        <w:tc>
          <w:tcPr>
            <w:tcW w:w="1134"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2/2</w:t>
            </w:r>
          </w:p>
        </w:tc>
        <w:tc>
          <w:tcPr>
            <w:tcW w:w="1560"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5 (8) или 3 (5)</w:t>
            </w:r>
          </w:p>
        </w:tc>
        <w:tc>
          <w:tcPr>
            <w:tcW w:w="1417" w:type="dxa"/>
            <w:vMerge/>
          </w:tcPr>
          <w:p w:rsidR="002A77C5" w:rsidRPr="009541BD" w:rsidRDefault="002A77C5">
            <w:pPr>
              <w:rPr>
                <w:rFonts w:ascii="Calibri Light" w:hAnsi="Calibri Light" w:cs="Calibri Light"/>
                <w:sz w:val="24"/>
                <w:szCs w:val="24"/>
              </w:rPr>
            </w:pPr>
          </w:p>
        </w:tc>
      </w:tr>
      <w:tr w:rsidR="002A77C5" w:rsidRPr="009541BD" w:rsidTr="00225B11">
        <w:tc>
          <w:tcPr>
            <w:tcW w:w="2296" w:type="dxa"/>
            <w:vMerge w:val="restart"/>
          </w:tcPr>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А, Б, В</w:t>
            </w:r>
          </w:p>
        </w:tc>
        <w:tc>
          <w:tcPr>
            <w:tcW w:w="1722" w:type="dxa"/>
            <w:vMerge w:val="restart"/>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200</w:t>
            </w:r>
          </w:p>
        </w:tc>
        <w:tc>
          <w:tcPr>
            <w:tcW w:w="105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A</w:t>
            </w:r>
          </w:p>
        </w:tc>
        <w:tc>
          <w:tcPr>
            <w:tcW w:w="169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70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681"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144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127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134"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560"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417"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r>
      <w:tr w:rsidR="002A77C5" w:rsidRPr="009541BD" w:rsidTr="00225B11">
        <w:tc>
          <w:tcPr>
            <w:tcW w:w="2296" w:type="dxa"/>
            <w:vMerge/>
          </w:tcPr>
          <w:p w:rsidR="002A77C5" w:rsidRPr="009541BD" w:rsidRDefault="002A77C5">
            <w:pPr>
              <w:rPr>
                <w:rFonts w:ascii="Calibri Light" w:hAnsi="Calibri Light" w:cs="Calibri Light"/>
                <w:sz w:val="24"/>
                <w:szCs w:val="24"/>
              </w:rPr>
            </w:pPr>
          </w:p>
        </w:tc>
        <w:tc>
          <w:tcPr>
            <w:tcW w:w="1722" w:type="dxa"/>
            <w:vMerge/>
          </w:tcPr>
          <w:p w:rsidR="002A77C5" w:rsidRPr="009541BD" w:rsidRDefault="002A77C5">
            <w:pPr>
              <w:rPr>
                <w:rFonts w:ascii="Calibri Light" w:hAnsi="Calibri Light" w:cs="Calibri Light"/>
                <w:sz w:val="24"/>
                <w:szCs w:val="24"/>
              </w:rPr>
            </w:pPr>
          </w:p>
        </w:tc>
        <w:tc>
          <w:tcPr>
            <w:tcW w:w="105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B</w:t>
            </w:r>
          </w:p>
        </w:tc>
        <w:tc>
          <w:tcPr>
            <w:tcW w:w="169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4+</w:t>
            </w:r>
          </w:p>
        </w:tc>
        <w:tc>
          <w:tcPr>
            <w:tcW w:w="70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681"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144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127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4+</w:t>
            </w:r>
          </w:p>
        </w:tc>
        <w:tc>
          <w:tcPr>
            <w:tcW w:w="1134"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560"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417"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r>
      <w:tr w:rsidR="002A77C5" w:rsidRPr="009541BD" w:rsidTr="00225B11">
        <w:tc>
          <w:tcPr>
            <w:tcW w:w="2296" w:type="dxa"/>
            <w:vMerge/>
          </w:tcPr>
          <w:p w:rsidR="002A77C5" w:rsidRPr="009541BD" w:rsidRDefault="002A77C5">
            <w:pPr>
              <w:rPr>
                <w:rFonts w:ascii="Calibri Light" w:hAnsi="Calibri Light" w:cs="Calibri Light"/>
                <w:sz w:val="24"/>
                <w:szCs w:val="24"/>
              </w:rPr>
            </w:pPr>
          </w:p>
        </w:tc>
        <w:tc>
          <w:tcPr>
            <w:tcW w:w="1722" w:type="dxa"/>
            <w:vMerge/>
          </w:tcPr>
          <w:p w:rsidR="002A77C5" w:rsidRPr="009541BD" w:rsidRDefault="002A77C5">
            <w:pPr>
              <w:rPr>
                <w:rFonts w:ascii="Calibri Light" w:hAnsi="Calibri Light" w:cs="Calibri Light"/>
                <w:sz w:val="24"/>
                <w:szCs w:val="24"/>
              </w:rPr>
            </w:pPr>
          </w:p>
        </w:tc>
        <w:tc>
          <w:tcPr>
            <w:tcW w:w="105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C</w:t>
            </w:r>
          </w:p>
        </w:tc>
        <w:tc>
          <w:tcPr>
            <w:tcW w:w="169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70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681"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144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127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4+</w:t>
            </w:r>
          </w:p>
        </w:tc>
        <w:tc>
          <w:tcPr>
            <w:tcW w:w="1134"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560"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417"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r>
      <w:tr w:rsidR="002A77C5" w:rsidRPr="009541BD" w:rsidTr="00225B11">
        <w:tc>
          <w:tcPr>
            <w:tcW w:w="2296" w:type="dxa"/>
            <w:vMerge/>
          </w:tcPr>
          <w:p w:rsidR="002A77C5" w:rsidRPr="009541BD" w:rsidRDefault="002A77C5">
            <w:pPr>
              <w:rPr>
                <w:rFonts w:ascii="Calibri Light" w:hAnsi="Calibri Light" w:cs="Calibri Light"/>
                <w:sz w:val="24"/>
                <w:szCs w:val="24"/>
              </w:rPr>
            </w:pPr>
          </w:p>
        </w:tc>
        <w:tc>
          <w:tcPr>
            <w:tcW w:w="1722" w:type="dxa"/>
            <w:vMerge/>
          </w:tcPr>
          <w:p w:rsidR="002A77C5" w:rsidRPr="009541BD" w:rsidRDefault="002A77C5">
            <w:pPr>
              <w:rPr>
                <w:rFonts w:ascii="Calibri Light" w:hAnsi="Calibri Light" w:cs="Calibri Light"/>
                <w:sz w:val="24"/>
                <w:szCs w:val="24"/>
              </w:rPr>
            </w:pPr>
          </w:p>
        </w:tc>
        <w:tc>
          <w:tcPr>
            <w:tcW w:w="105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D</w:t>
            </w:r>
          </w:p>
        </w:tc>
        <w:tc>
          <w:tcPr>
            <w:tcW w:w="169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70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681"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144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127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134"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560"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417"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r>
      <w:tr w:rsidR="002A77C5" w:rsidRPr="009541BD" w:rsidTr="00225B11">
        <w:tc>
          <w:tcPr>
            <w:tcW w:w="2296" w:type="dxa"/>
            <w:vMerge/>
          </w:tcPr>
          <w:p w:rsidR="002A77C5" w:rsidRPr="009541BD" w:rsidRDefault="002A77C5">
            <w:pPr>
              <w:rPr>
                <w:rFonts w:ascii="Calibri Light" w:hAnsi="Calibri Light" w:cs="Calibri Light"/>
                <w:sz w:val="24"/>
                <w:szCs w:val="24"/>
              </w:rPr>
            </w:pPr>
          </w:p>
        </w:tc>
        <w:tc>
          <w:tcPr>
            <w:tcW w:w="1722" w:type="dxa"/>
            <w:vMerge/>
          </w:tcPr>
          <w:p w:rsidR="002A77C5" w:rsidRPr="009541BD" w:rsidRDefault="002A77C5">
            <w:pPr>
              <w:rPr>
                <w:rFonts w:ascii="Calibri Light" w:hAnsi="Calibri Light" w:cs="Calibri Light"/>
                <w:sz w:val="24"/>
                <w:szCs w:val="24"/>
              </w:rPr>
            </w:pPr>
          </w:p>
        </w:tc>
        <w:tc>
          <w:tcPr>
            <w:tcW w:w="105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E</w:t>
            </w:r>
          </w:p>
        </w:tc>
        <w:tc>
          <w:tcPr>
            <w:tcW w:w="169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70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681"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144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127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134"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560"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1417"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r>
      <w:tr w:rsidR="002A77C5" w:rsidRPr="009541BD" w:rsidTr="00225B11">
        <w:tc>
          <w:tcPr>
            <w:tcW w:w="2296" w:type="dxa"/>
            <w:vMerge w:val="restart"/>
          </w:tcPr>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В</w:t>
            </w:r>
          </w:p>
        </w:tc>
        <w:tc>
          <w:tcPr>
            <w:tcW w:w="1722" w:type="dxa"/>
            <w:vMerge w:val="restart"/>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400</w:t>
            </w:r>
          </w:p>
        </w:tc>
        <w:tc>
          <w:tcPr>
            <w:tcW w:w="105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A</w:t>
            </w:r>
          </w:p>
        </w:tc>
        <w:tc>
          <w:tcPr>
            <w:tcW w:w="169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70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4+</w:t>
            </w:r>
          </w:p>
        </w:tc>
        <w:tc>
          <w:tcPr>
            <w:tcW w:w="681"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144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127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134"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560"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1417"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r>
      <w:tr w:rsidR="002A77C5" w:rsidRPr="009541BD" w:rsidTr="00225B11">
        <w:tc>
          <w:tcPr>
            <w:tcW w:w="2296" w:type="dxa"/>
            <w:vMerge/>
          </w:tcPr>
          <w:p w:rsidR="002A77C5" w:rsidRPr="009541BD" w:rsidRDefault="002A77C5">
            <w:pPr>
              <w:rPr>
                <w:rFonts w:ascii="Calibri Light" w:hAnsi="Calibri Light" w:cs="Calibri Light"/>
                <w:sz w:val="24"/>
                <w:szCs w:val="24"/>
              </w:rPr>
            </w:pPr>
          </w:p>
        </w:tc>
        <w:tc>
          <w:tcPr>
            <w:tcW w:w="1722" w:type="dxa"/>
            <w:vMerge/>
          </w:tcPr>
          <w:p w:rsidR="002A77C5" w:rsidRPr="009541BD" w:rsidRDefault="002A77C5">
            <w:pPr>
              <w:rPr>
                <w:rFonts w:ascii="Calibri Light" w:hAnsi="Calibri Light" w:cs="Calibri Light"/>
                <w:sz w:val="24"/>
                <w:szCs w:val="24"/>
              </w:rPr>
            </w:pPr>
          </w:p>
        </w:tc>
        <w:tc>
          <w:tcPr>
            <w:tcW w:w="105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D</w:t>
            </w:r>
          </w:p>
        </w:tc>
        <w:tc>
          <w:tcPr>
            <w:tcW w:w="169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70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681"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144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127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134"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560"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417"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r>
      <w:tr w:rsidR="002A77C5" w:rsidRPr="009541BD" w:rsidTr="00225B11">
        <w:tc>
          <w:tcPr>
            <w:tcW w:w="2296" w:type="dxa"/>
            <w:vMerge/>
          </w:tcPr>
          <w:p w:rsidR="002A77C5" w:rsidRPr="009541BD" w:rsidRDefault="002A77C5">
            <w:pPr>
              <w:rPr>
                <w:rFonts w:ascii="Calibri Light" w:hAnsi="Calibri Light" w:cs="Calibri Light"/>
                <w:sz w:val="24"/>
                <w:szCs w:val="24"/>
              </w:rPr>
            </w:pPr>
          </w:p>
        </w:tc>
        <w:tc>
          <w:tcPr>
            <w:tcW w:w="1722" w:type="dxa"/>
            <w:vMerge/>
          </w:tcPr>
          <w:p w:rsidR="002A77C5" w:rsidRPr="009541BD" w:rsidRDefault="002A77C5">
            <w:pPr>
              <w:rPr>
                <w:rFonts w:ascii="Calibri Light" w:hAnsi="Calibri Light" w:cs="Calibri Light"/>
                <w:sz w:val="24"/>
                <w:szCs w:val="24"/>
              </w:rPr>
            </w:pPr>
          </w:p>
        </w:tc>
        <w:tc>
          <w:tcPr>
            <w:tcW w:w="105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E</w:t>
            </w:r>
          </w:p>
        </w:tc>
        <w:tc>
          <w:tcPr>
            <w:tcW w:w="169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70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681"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144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127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1134"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4+</w:t>
            </w:r>
          </w:p>
        </w:tc>
        <w:tc>
          <w:tcPr>
            <w:tcW w:w="1560"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1417"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r>
      <w:tr w:rsidR="002A77C5" w:rsidRPr="009541BD" w:rsidTr="00225B11">
        <w:tc>
          <w:tcPr>
            <w:tcW w:w="2296" w:type="dxa"/>
            <w:vMerge w:val="restart"/>
          </w:tcPr>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Г</w:t>
            </w:r>
          </w:p>
        </w:tc>
        <w:tc>
          <w:tcPr>
            <w:tcW w:w="1722" w:type="dxa"/>
            <w:vMerge w:val="restart"/>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800</w:t>
            </w:r>
          </w:p>
        </w:tc>
        <w:tc>
          <w:tcPr>
            <w:tcW w:w="105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B</w:t>
            </w:r>
          </w:p>
        </w:tc>
        <w:tc>
          <w:tcPr>
            <w:tcW w:w="169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70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681"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144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127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134"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560"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417"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r>
      <w:tr w:rsidR="002A77C5" w:rsidRPr="009541BD" w:rsidTr="00225B11">
        <w:tc>
          <w:tcPr>
            <w:tcW w:w="2296" w:type="dxa"/>
            <w:vMerge/>
          </w:tcPr>
          <w:p w:rsidR="002A77C5" w:rsidRPr="009541BD" w:rsidRDefault="002A77C5">
            <w:pPr>
              <w:rPr>
                <w:rFonts w:ascii="Calibri Light" w:hAnsi="Calibri Light" w:cs="Calibri Light"/>
                <w:sz w:val="24"/>
                <w:szCs w:val="24"/>
              </w:rPr>
            </w:pPr>
          </w:p>
        </w:tc>
        <w:tc>
          <w:tcPr>
            <w:tcW w:w="1722" w:type="dxa"/>
            <w:vMerge/>
          </w:tcPr>
          <w:p w:rsidR="002A77C5" w:rsidRPr="009541BD" w:rsidRDefault="002A77C5">
            <w:pPr>
              <w:rPr>
                <w:rFonts w:ascii="Calibri Light" w:hAnsi="Calibri Light" w:cs="Calibri Light"/>
                <w:sz w:val="24"/>
                <w:szCs w:val="24"/>
              </w:rPr>
            </w:pPr>
          </w:p>
        </w:tc>
        <w:tc>
          <w:tcPr>
            <w:tcW w:w="105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C</w:t>
            </w:r>
          </w:p>
        </w:tc>
        <w:tc>
          <w:tcPr>
            <w:tcW w:w="169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70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4+</w:t>
            </w:r>
          </w:p>
        </w:tc>
        <w:tc>
          <w:tcPr>
            <w:tcW w:w="681"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144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127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134"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560"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417"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r>
      <w:tr w:rsidR="002A77C5" w:rsidRPr="009541BD" w:rsidTr="00225B11">
        <w:tc>
          <w:tcPr>
            <w:tcW w:w="2296" w:type="dxa"/>
            <w:vMerge w:val="restart"/>
          </w:tcPr>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Г, Д</w:t>
            </w:r>
          </w:p>
        </w:tc>
        <w:tc>
          <w:tcPr>
            <w:tcW w:w="1722" w:type="dxa"/>
            <w:vMerge w:val="restart"/>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1800</w:t>
            </w:r>
          </w:p>
        </w:tc>
        <w:tc>
          <w:tcPr>
            <w:tcW w:w="105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A</w:t>
            </w:r>
          </w:p>
        </w:tc>
        <w:tc>
          <w:tcPr>
            <w:tcW w:w="169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70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4+</w:t>
            </w:r>
          </w:p>
        </w:tc>
        <w:tc>
          <w:tcPr>
            <w:tcW w:w="681"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144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127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134"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560"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417"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4++</w:t>
            </w:r>
          </w:p>
        </w:tc>
      </w:tr>
      <w:tr w:rsidR="002A77C5" w:rsidRPr="009541BD" w:rsidTr="00225B11">
        <w:tc>
          <w:tcPr>
            <w:tcW w:w="2296" w:type="dxa"/>
            <w:vMerge/>
          </w:tcPr>
          <w:p w:rsidR="002A77C5" w:rsidRPr="009541BD" w:rsidRDefault="002A77C5">
            <w:pPr>
              <w:rPr>
                <w:rFonts w:ascii="Calibri Light" w:hAnsi="Calibri Light" w:cs="Calibri Light"/>
                <w:sz w:val="24"/>
                <w:szCs w:val="24"/>
              </w:rPr>
            </w:pPr>
          </w:p>
        </w:tc>
        <w:tc>
          <w:tcPr>
            <w:tcW w:w="1722" w:type="dxa"/>
            <w:vMerge/>
          </w:tcPr>
          <w:p w:rsidR="002A77C5" w:rsidRPr="009541BD" w:rsidRDefault="002A77C5">
            <w:pPr>
              <w:rPr>
                <w:rFonts w:ascii="Calibri Light" w:hAnsi="Calibri Light" w:cs="Calibri Light"/>
                <w:sz w:val="24"/>
                <w:szCs w:val="24"/>
              </w:rPr>
            </w:pPr>
          </w:p>
        </w:tc>
        <w:tc>
          <w:tcPr>
            <w:tcW w:w="105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D</w:t>
            </w:r>
          </w:p>
        </w:tc>
        <w:tc>
          <w:tcPr>
            <w:tcW w:w="169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70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681"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144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127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134"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560"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417"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4++</w:t>
            </w:r>
          </w:p>
        </w:tc>
      </w:tr>
      <w:tr w:rsidR="002A77C5" w:rsidRPr="009541BD" w:rsidTr="00225B11">
        <w:tc>
          <w:tcPr>
            <w:tcW w:w="2296" w:type="dxa"/>
            <w:vMerge/>
          </w:tcPr>
          <w:p w:rsidR="002A77C5" w:rsidRPr="009541BD" w:rsidRDefault="002A77C5">
            <w:pPr>
              <w:rPr>
                <w:rFonts w:ascii="Calibri Light" w:hAnsi="Calibri Light" w:cs="Calibri Light"/>
                <w:sz w:val="24"/>
                <w:szCs w:val="24"/>
              </w:rPr>
            </w:pPr>
          </w:p>
        </w:tc>
        <w:tc>
          <w:tcPr>
            <w:tcW w:w="1722" w:type="dxa"/>
            <w:vMerge/>
          </w:tcPr>
          <w:p w:rsidR="002A77C5" w:rsidRPr="009541BD" w:rsidRDefault="002A77C5">
            <w:pPr>
              <w:rPr>
                <w:rFonts w:ascii="Calibri Light" w:hAnsi="Calibri Light" w:cs="Calibri Light"/>
                <w:sz w:val="24"/>
                <w:szCs w:val="24"/>
              </w:rPr>
            </w:pPr>
          </w:p>
        </w:tc>
        <w:tc>
          <w:tcPr>
            <w:tcW w:w="105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E</w:t>
            </w:r>
          </w:p>
        </w:tc>
        <w:tc>
          <w:tcPr>
            <w:tcW w:w="169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70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681"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144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127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1134"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4+</w:t>
            </w:r>
          </w:p>
        </w:tc>
        <w:tc>
          <w:tcPr>
            <w:tcW w:w="1560"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1417"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r>
      <w:tr w:rsidR="002A77C5" w:rsidRPr="009541BD" w:rsidTr="00225B11">
        <w:tc>
          <w:tcPr>
            <w:tcW w:w="2296" w:type="dxa"/>
            <w:vMerge w:val="restart"/>
          </w:tcPr>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Общественные здания</w:t>
            </w:r>
          </w:p>
        </w:tc>
        <w:tc>
          <w:tcPr>
            <w:tcW w:w="1722" w:type="dxa"/>
            <w:vMerge w:val="restart"/>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800</w:t>
            </w:r>
          </w:p>
        </w:tc>
        <w:tc>
          <w:tcPr>
            <w:tcW w:w="105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A</w:t>
            </w:r>
          </w:p>
        </w:tc>
        <w:tc>
          <w:tcPr>
            <w:tcW w:w="169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4++</w:t>
            </w:r>
          </w:p>
        </w:tc>
        <w:tc>
          <w:tcPr>
            <w:tcW w:w="70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8+</w:t>
            </w:r>
          </w:p>
        </w:tc>
        <w:tc>
          <w:tcPr>
            <w:tcW w:w="681"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4++</w:t>
            </w:r>
          </w:p>
        </w:tc>
        <w:tc>
          <w:tcPr>
            <w:tcW w:w="144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127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134"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560"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4+</w:t>
            </w:r>
          </w:p>
        </w:tc>
        <w:tc>
          <w:tcPr>
            <w:tcW w:w="1417"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r>
      <w:tr w:rsidR="002A77C5" w:rsidRPr="009541BD" w:rsidTr="00225B11">
        <w:tc>
          <w:tcPr>
            <w:tcW w:w="2296" w:type="dxa"/>
            <w:vMerge/>
          </w:tcPr>
          <w:p w:rsidR="002A77C5" w:rsidRPr="009541BD" w:rsidRDefault="002A77C5">
            <w:pPr>
              <w:rPr>
                <w:rFonts w:ascii="Calibri Light" w:hAnsi="Calibri Light" w:cs="Calibri Light"/>
                <w:sz w:val="24"/>
                <w:szCs w:val="24"/>
              </w:rPr>
            </w:pPr>
          </w:p>
        </w:tc>
        <w:tc>
          <w:tcPr>
            <w:tcW w:w="1722" w:type="dxa"/>
            <w:vMerge/>
          </w:tcPr>
          <w:p w:rsidR="002A77C5" w:rsidRPr="009541BD" w:rsidRDefault="002A77C5">
            <w:pPr>
              <w:rPr>
                <w:rFonts w:ascii="Calibri Light" w:hAnsi="Calibri Light" w:cs="Calibri Light"/>
                <w:sz w:val="24"/>
                <w:szCs w:val="24"/>
              </w:rPr>
            </w:pPr>
          </w:p>
        </w:tc>
        <w:tc>
          <w:tcPr>
            <w:tcW w:w="105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E</w:t>
            </w:r>
          </w:p>
        </w:tc>
        <w:tc>
          <w:tcPr>
            <w:tcW w:w="169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70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681"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4++</w:t>
            </w:r>
          </w:p>
        </w:tc>
        <w:tc>
          <w:tcPr>
            <w:tcW w:w="144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127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4+</w:t>
            </w:r>
          </w:p>
        </w:tc>
        <w:tc>
          <w:tcPr>
            <w:tcW w:w="1134"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4+</w:t>
            </w:r>
          </w:p>
        </w:tc>
        <w:tc>
          <w:tcPr>
            <w:tcW w:w="1560"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1417"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r>
    </w:tbl>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&lt;*&gt; Помещения оснащаются одним из 5 представленных в настоящем документе видов огнетушителей с соответствующей вместимостью (массой).</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Примечания: 1. Для порошковых огнетушителей и углекислотных огнетушителей приведена двойная маркировка - старая маркировка по вместимости корпуса (литров) и новая маркировка по массе огнетушащего состава (килограммов). При вводе в эксплуатацию переносных порошковых и углекислотных огнетушителей они должны быть промаркированы по массе огнетушащего состава.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2.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этих объектов.</w:t>
      </w:r>
    </w:p>
    <w:p w:rsidR="002A77C5" w:rsidRPr="009541BD" w:rsidRDefault="002A77C5">
      <w:pPr>
        <w:pStyle w:val="ConsPlusNormal"/>
        <w:ind w:firstLine="540"/>
        <w:jc w:val="both"/>
        <w:rPr>
          <w:rFonts w:ascii="Calibri Light" w:hAnsi="Calibri Light" w:cs="Calibri Light"/>
          <w:sz w:val="24"/>
          <w:szCs w:val="24"/>
        </w:rPr>
      </w:pPr>
    </w:p>
    <w:p w:rsidR="00D8657E" w:rsidRPr="009541BD" w:rsidRDefault="00D8657E">
      <w:pPr>
        <w:rPr>
          <w:rFonts w:ascii="Calibri Light" w:eastAsia="Times New Roman" w:hAnsi="Calibri Light" w:cs="Calibri Light"/>
          <w:sz w:val="24"/>
          <w:szCs w:val="24"/>
          <w:lang w:eastAsia="ru-RU"/>
        </w:rPr>
      </w:pPr>
      <w:r w:rsidRPr="009541BD">
        <w:rPr>
          <w:rFonts w:ascii="Calibri Light" w:hAnsi="Calibri Light" w:cs="Calibri Light"/>
          <w:sz w:val="24"/>
          <w:szCs w:val="24"/>
        </w:rPr>
        <w:br w:type="page"/>
      </w:r>
    </w:p>
    <w:p w:rsidR="002A77C5" w:rsidRPr="009541BD" w:rsidRDefault="002A77C5">
      <w:pPr>
        <w:pStyle w:val="ConsPlusNormal"/>
        <w:jc w:val="right"/>
        <w:outlineLvl w:val="1"/>
        <w:rPr>
          <w:rFonts w:ascii="Calibri Light" w:hAnsi="Calibri Light" w:cs="Calibri Light"/>
          <w:sz w:val="24"/>
          <w:szCs w:val="24"/>
        </w:rPr>
      </w:pPr>
      <w:bookmarkStart w:id="37" w:name="_Toc9009821"/>
      <w:r w:rsidRPr="009541BD">
        <w:rPr>
          <w:rFonts w:ascii="Calibri Light" w:hAnsi="Calibri Light" w:cs="Calibri Light"/>
          <w:sz w:val="24"/>
          <w:szCs w:val="24"/>
        </w:rPr>
        <w:t>Приложение N 2</w:t>
      </w:r>
      <w:bookmarkEnd w:id="37"/>
    </w:p>
    <w:p w:rsidR="002A77C5" w:rsidRPr="009541BD" w:rsidRDefault="002A77C5">
      <w:pPr>
        <w:pStyle w:val="ConsPlusNormal"/>
        <w:jc w:val="right"/>
        <w:rPr>
          <w:rFonts w:ascii="Calibri Light" w:hAnsi="Calibri Light" w:cs="Calibri Light"/>
          <w:sz w:val="24"/>
          <w:szCs w:val="24"/>
        </w:rPr>
      </w:pPr>
      <w:r w:rsidRPr="009541BD">
        <w:rPr>
          <w:rFonts w:ascii="Calibri Light" w:hAnsi="Calibri Light" w:cs="Calibri Light"/>
          <w:sz w:val="24"/>
          <w:szCs w:val="24"/>
        </w:rPr>
        <w:t>к Правилам противопожарного</w:t>
      </w:r>
    </w:p>
    <w:p w:rsidR="002A77C5" w:rsidRPr="009541BD" w:rsidRDefault="002A77C5">
      <w:pPr>
        <w:pStyle w:val="ConsPlusNormal"/>
        <w:jc w:val="right"/>
        <w:rPr>
          <w:rFonts w:ascii="Calibri Light" w:hAnsi="Calibri Light" w:cs="Calibri Light"/>
          <w:sz w:val="24"/>
          <w:szCs w:val="24"/>
        </w:rPr>
      </w:pPr>
      <w:r w:rsidRPr="009541BD">
        <w:rPr>
          <w:rFonts w:ascii="Calibri Light" w:hAnsi="Calibri Light" w:cs="Calibri Light"/>
          <w:sz w:val="24"/>
          <w:szCs w:val="24"/>
        </w:rPr>
        <w:t>режима в Российской Федерации</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jc w:val="center"/>
        <w:rPr>
          <w:rFonts w:ascii="Calibri Light" w:hAnsi="Calibri Light" w:cs="Calibri Light"/>
          <w:sz w:val="24"/>
          <w:szCs w:val="24"/>
        </w:rPr>
      </w:pPr>
      <w:bookmarkStart w:id="38" w:name="P1381"/>
      <w:bookmarkEnd w:id="38"/>
      <w:r w:rsidRPr="009541BD">
        <w:rPr>
          <w:rFonts w:ascii="Calibri Light" w:hAnsi="Calibri Light" w:cs="Calibri Light"/>
          <w:sz w:val="24"/>
          <w:szCs w:val="24"/>
        </w:rPr>
        <w:t>НОРМЫ</w:t>
      </w:r>
    </w:p>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ОСНАЩЕНИЯ ПОМЕЩЕНИЙ ПЕРЕДВИЖНЫМИ ОГНЕТУШИТЕЛЯМИ</w:t>
      </w:r>
    </w:p>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(ЗА ИСКЛЮЧЕНИЕМ АВТОЗАПРАВОЧНЫХ СТАНЦИЙ)</w:t>
      </w:r>
    </w:p>
    <w:p w:rsidR="002A77C5" w:rsidRPr="009541BD" w:rsidRDefault="002A77C5">
      <w:pPr>
        <w:pStyle w:val="ConsPlusNormal"/>
        <w:jc w:val="center"/>
        <w:rPr>
          <w:rFonts w:ascii="Calibri Light" w:hAnsi="Calibri Light" w:cs="Calibri Light"/>
          <w:sz w:val="24"/>
          <w:szCs w:val="24"/>
        </w:rPr>
      </w:pPr>
    </w:p>
    <w:tbl>
      <w:tblPr>
        <w:tblStyle w:val="a3"/>
        <w:tblW w:w="0" w:type="auto"/>
        <w:tblLayout w:type="fixed"/>
        <w:tblLook w:val="0000" w:firstRow="0" w:lastRow="0" w:firstColumn="0" w:lastColumn="0" w:noHBand="0" w:noVBand="0"/>
      </w:tblPr>
      <w:tblGrid>
        <w:gridCol w:w="2640"/>
        <w:gridCol w:w="1815"/>
        <w:gridCol w:w="1465"/>
        <w:gridCol w:w="1701"/>
        <w:gridCol w:w="1701"/>
        <w:gridCol w:w="1559"/>
        <w:gridCol w:w="1560"/>
        <w:gridCol w:w="2268"/>
      </w:tblGrid>
      <w:tr w:rsidR="002A77C5" w:rsidRPr="009541BD" w:rsidTr="005F3FA6">
        <w:tc>
          <w:tcPr>
            <w:tcW w:w="2640" w:type="dxa"/>
            <w:vMerge w:val="restart"/>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Категория помещения по взрывопожарной и пожарной опасности</w:t>
            </w:r>
          </w:p>
        </w:tc>
        <w:tc>
          <w:tcPr>
            <w:tcW w:w="1815" w:type="dxa"/>
            <w:vMerge w:val="restart"/>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Предельная защищаемая площадь, кв. метров</w:t>
            </w:r>
          </w:p>
        </w:tc>
        <w:tc>
          <w:tcPr>
            <w:tcW w:w="1465" w:type="dxa"/>
            <w:vMerge w:val="restart"/>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Класс пожара</w:t>
            </w:r>
          </w:p>
        </w:tc>
        <w:tc>
          <w:tcPr>
            <w:tcW w:w="8789" w:type="dxa"/>
            <w:gridSpan w:val="5"/>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 xml:space="preserve">Огнетушители (штук) </w:t>
            </w:r>
            <w:hyperlink w:anchor="P1477" w:history="1">
              <w:r w:rsidRPr="009541BD">
                <w:rPr>
                  <w:rFonts w:ascii="Calibri Light" w:hAnsi="Calibri Light" w:cs="Calibri Light"/>
                  <w:color w:val="0000FF"/>
                  <w:sz w:val="24"/>
                  <w:szCs w:val="24"/>
                </w:rPr>
                <w:t>&lt;*&gt;</w:t>
              </w:r>
            </w:hyperlink>
          </w:p>
        </w:tc>
      </w:tr>
      <w:tr w:rsidR="002A77C5" w:rsidRPr="009541BD" w:rsidTr="005F3FA6">
        <w:tc>
          <w:tcPr>
            <w:tcW w:w="2640" w:type="dxa"/>
            <w:vMerge/>
          </w:tcPr>
          <w:p w:rsidR="002A77C5" w:rsidRPr="009541BD" w:rsidRDefault="002A77C5">
            <w:pPr>
              <w:rPr>
                <w:rFonts w:ascii="Calibri Light" w:hAnsi="Calibri Light" w:cs="Calibri Light"/>
                <w:sz w:val="24"/>
                <w:szCs w:val="24"/>
              </w:rPr>
            </w:pPr>
          </w:p>
        </w:tc>
        <w:tc>
          <w:tcPr>
            <w:tcW w:w="1815" w:type="dxa"/>
            <w:vMerge/>
          </w:tcPr>
          <w:p w:rsidR="002A77C5" w:rsidRPr="009541BD" w:rsidRDefault="002A77C5">
            <w:pPr>
              <w:rPr>
                <w:rFonts w:ascii="Calibri Light" w:hAnsi="Calibri Light" w:cs="Calibri Light"/>
                <w:sz w:val="24"/>
                <w:szCs w:val="24"/>
              </w:rPr>
            </w:pPr>
          </w:p>
        </w:tc>
        <w:tc>
          <w:tcPr>
            <w:tcW w:w="1465" w:type="dxa"/>
            <w:vMerge/>
          </w:tcPr>
          <w:p w:rsidR="002A77C5" w:rsidRPr="009541BD" w:rsidRDefault="002A77C5">
            <w:pPr>
              <w:rPr>
                <w:rFonts w:ascii="Calibri Light" w:hAnsi="Calibri Light" w:cs="Calibri Light"/>
                <w:sz w:val="24"/>
                <w:szCs w:val="24"/>
              </w:rPr>
            </w:pPr>
          </w:p>
        </w:tc>
        <w:tc>
          <w:tcPr>
            <w:tcW w:w="1701" w:type="dxa"/>
            <w:vMerge w:val="restart"/>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воздушнопенные огнетушители (вместимостью 100 литров)</w:t>
            </w:r>
          </w:p>
        </w:tc>
        <w:tc>
          <w:tcPr>
            <w:tcW w:w="1701" w:type="dxa"/>
            <w:vMerge w:val="restart"/>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комбинированные огнетуши тели (пена, порошок) (вмести мостью 100 литров)</w:t>
            </w:r>
          </w:p>
        </w:tc>
        <w:tc>
          <w:tcPr>
            <w:tcW w:w="1559" w:type="dxa"/>
            <w:vMerge w:val="restart"/>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порошковые огнетушители (вместимостью 100 лит ров)</w:t>
            </w:r>
          </w:p>
        </w:tc>
        <w:tc>
          <w:tcPr>
            <w:tcW w:w="3828" w:type="dxa"/>
            <w:gridSpan w:val="2"/>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углекислотные огнетушители (вместимость, литров)</w:t>
            </w:r>
          </w:p>
        </w:tc>
      </w:tr>
      <w:tr w:rsidR="002A77C5" w:rsidRPr="009541BD" w:rsidTr="005F3FA6">
        <w:tc>
          <w:tcPr>
            <w:tcW w:w="2640" w:type="dxa"/>
            <w:vMerge/>
          </w:tcPr>
          <w:p w:rsidR="002A77C5" w:rsidRPr="009541BD" w:rsidRDefault="002A77C5">
            <w:pPr>
              <w:rPr>
                <w:rFonts w:ascii="Calibri Light" w:hAnsi="Calibri Light" w:cs="Calibri Light"/>
                <w:sz w:val="24"/>
                <w:szCs w:val="24"/>
              </w:rPr>
            </w:pPr>
          </w:p>
        </w:tc>
        <w:tc>
          <w:tcPr>
            <w:tcW w:w="1815" w:type="dxa"/>
            <w:vMerge/>
          </w:tcPr>
          <w:p w:rsidR="002A77C5" w:rsidRPr="009541BD" w:rsidRDefault="002A77C5">
            <w:pPr>
              <w:rPr>
                <w:rFonts w:ascii="Calibri Light" w:hAnsi="Calibri Light" w:cs="Calibri Light"/>
                <w:sz w:val="24"/>
                <w:szCs w:val="24"/>
              </w:rPr>
            </w:pPr>
          </w:p>
        </w:tc>
        <w:tc>
          <w:tcPr>
            <w:tcW w:w="1465" w:type="dxa"/>
            <w:vMerge/>
          </w:tcPr>
          <w:p w:rsidR="002A77C5" w:rsidRPr="009541BD" w:rsidRDefault="002A77C5">
            <w:pPr>
              <w:rPr>
                <w:rFonts w:ascii="Calibri Light" w:hAnsi="Calibri Light" w:cs="Calibri Light"/>
                <w:sz w:val="24"/>
                <w:szCs w:val="24"/>
              </w:rPr>
            </w:pPr>
          </w:p>
        </w:tc>
        <w:tc>
          <w:tcPr>
            <w:tcW w:w="1701" w:type="dxa"/>
            <w:vMerge/>
          </w:tcPr>
          <w:p w:rsidR="002A77C5" w:rsidRPr="009541BD" w:rsidRDefault="002A77C5">
            <w:pPr>
              <w:rPr>
                <w:rFonts w:ascii="Calibri Light" w:hAnsi="Calibri Light" w:cs="Calibri Light"/>
                <w:sz w:val="24"/>
                <w:szCs w:val="24"/>
              </w:rPr>
            </w:pPr>
          </w:p>
        </w:tc>
        <w:tc>
          <w:tcPr>
            <w:tcW w:w="1701" w:type="dxa"/>
            <w:vMerge/>
          </w:tcPr>
          <w:p w:rsidR="002A77C5" w:rsidRPr="009541BD" w:rsidRDefault="002A77C5">
            <w:pPr>
              <w:rPr>
                <w:rFonts w:ascii="Calibri Light" w:hAnsi="Calibri Light" w:cs="Calibri Light"/>
                <w:sz w:val="24"/>
                <w:szCs w:val="24"/>
              </w:rPr>
            </w:pPr>
          </w:p>
        </w:tc>
        <w:tc>
          <w:tcPr>
            <w:tcW w:w="1559" w:type="dxa"/>
            <w:vMerge/>
          </w:tcPr>
          <w:p w:rsidR="002A77C5" w:rsidRPr="009541BD" w:rsidRDefault="002A77C5">
            <w:pPr>
              <w:rPr>
                <w:rFonts w:ascii="Calibri Light" w:hAnsi="Calibri Light" w:cs="Calibri Light"/>
                <w:sz w:val="24"/>
                <w:szCs w:val="24"/>
              </w:rPr>
            </w:pPr>
          </w:p>
        </w:tc>
        <w:tc>
          <w:tcPr>
            <w:tcW w:w="1560"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25</w:t>
            </w:r>
          </w:p>
        </w:tc>
        <w:tc>
          <w:tcPr>
            <w:tcW w:w="226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80</w:t>
            </w:r>
          </w:p>
        </w:tc>
      </w:tr>
      <w:tr w:rsidR="002A77C5" w:rsidRPr="009541BD" w:rsidTr="005F3FA6">
        <w:tc>
          <w:tcPr>
            <w:tcW w:w="2640"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А, Б, В</w:t>
            </w:r>
          </w:p>
        </w:tc>
        <w:tc>
          <w:tcPr>
            <w:tcW w:w="181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500</w:t>
            </w:r>
          </w:p>
        </w:tc>
        <w:tc>
          <w:tcPr>
            <w:tcW w:w="146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A</w:t>
            </w:r>
          </w:p>
        </w:tc>
        <w:tc>
          <w:tcPr>
            <w:tcW w:w="1701"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 ++</w:t>
            </w:r>
          </w:p>
        </w:tc>
        <w:tc>
          <w:tcPr>
            <w:tcW w:w="1701"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 ++</w:t>
            </w:r>
          </w:p>
        </w:tc>
        <w:tc>
          <w:tcPr>
            <w:tcW w:w="1559"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 ++</w:t>
            </w:r>
          </w:p>
        </w:tc>
        <w:tc>
          <w:tcPr>
            <w:tcW w:w="1560"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226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3 +</w:t>
            </w:r>
          </w:p>
        </w:tc>
      </w:tr>
      <w:tr w:rsidR="002A77C5" w:rsidRPr="009541BD" w:rsidTr="005F3FA6">
        <w:tc>
          <w:tcPr>
            <w:tcW w:w="2640" w:type="dxa"/>
          </w:tcPr>
          <w:p w:rsidR="002A77C5" w:rsidRPr="009541BD" w:rsidRDefault="002A77C5">
            <w:pPr>
              <w:pStyle w:val="ConsPlusNormal"/>
              <w:jc w:val="center"/>
              <w:rPr>
                <w:rFonts w:ascii="Calibri Light" w:hAnsi="Calibri Light" w:cs="Calibri Light"/>
                <w:sz w:val="24"/>
                <w:szCs w:val="24"/>
              </w:rPr>
            </w:pPr>
          </w:p>
        </w:tc>
        <w:tc>
          <w:tcPr>
            <w:tcW w:w="1815" w:type="dxa"/>
          </w:tcPr>
          <w:p w:rsidR="002A77C5" w:rsidRPr="009541BD" w:rsidRDefault="002A77C5">
            <w:pPr>
              <w:pStyle w:val="ConsPlusNormal"/>
              <w:jc w:val="center"/>
              <w:rPr>
                <w:rFonts w:ascii="Calibri Light" w:hAnsi="Calibri Light" w:cs="Calibri Light"/>
                <w:sz w:val="24"/>
                <w:szCs w:val="24"/>
              </w:rPr>
            </w:pPr>
          </w:p>
        </w:tc>
        <w:tc>
          <w:tcPr>
            <w:tcW w:w="146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B</w:t>
            </w:r>
          </w:p>
        </w:tc>
        <w:tc>
          <w:tcPr>
            <w:tcW w:w="1701"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 +</w:t>
            </w:r>
          </w:p>
        </w:tc>
        <w:tc>
          <w:tcPr>
            <w:tcW w:w="1701"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 ++</w:t>
            </w:r>
          </w:p>
        </w:tc>
        <w:tc>
          <w:tcPr>
            <w:tcW w:w="1559"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 ++</w:t>
            </w:r>
          </w:p>
        </w:tc>
        <w:tc>
          <w:tcPr>
            <w:tcW w:w="1560"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226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3 +</w:t>
            </w:r>
          </w:p>
        </w:tc>
      </w:tr>
      <w:tr w:rsidR="002A77C5" w:rsidRPr="009541BD" w:rsidTr="005F3FA6">
        <w:tc>
          <w:tcPr>
            <w:tcW w:w="2640" w:type="dxa"/>
          </w:tcPr>
          <w:p w:rsidR="002A77C5" w:rsidRPr="009541BD" w:rsidRDefault="002A77C5">
            <w:pPr>
              <w:pStyle w:val="ConsPlusNormal"/>
              <w:jc w:val="center"/>
              <w:rPr>
                <w:rFonts w:ascii="Calibri Light" w:hAnsi="Calibri Light" w:cs="Calibri Light"/>
                <w:sz w:val="24"/>
                <w:szCs w:val="24"/>
              </w:rPr>
            </w:pPr>
          </w:p>
        </w:tc>
        <w:tc>
          <w:tcPr>
            <w:tcW w:w="1815" w:type="dxa"/>
          </w:tcPr>
          <w:p w:rsidR="002A77C5" w:rsidRPr="009541BD" w:rsidRDefault="002A77C5">
            <w:pPr>
              <w:pStyle w:val="ConsPlusNormal"/>
              <w:jc w:val="center"/>
              <w:rPr>
                <w:rFonts w:ascii="Calibri Light" w:hAnsi="Calibri Light" w:cs="Calibri Light"/>
                <w:sz w:val="24"/>
                <w:szCs w:val="24"/>
              </w:rPr>
            </w:pPr>
          </w:p>
        </w:tc>
        <w:tc>
          <w:tcPr>
            <w:tcW w:w="146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C</w:t>
            </w:r>
          </w:p>
        </w:tc>
        <w:tc>
          <w:tcPr>
            <w:tcW w:w="1701"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701"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 +</w:t>
            </w:r>
          </w:p>
        </w:tc>
        <w:tc>
          <w:tcPr>
            <w:tcW w:w="1559"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 ++</w:t>
            </w:r>
          </w:p>
        </w:tc>
        <w:tc>
          <w:tcPr>
            <w:tcW w:w="1560"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226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3 +</w:t>
            </w:r>
          </w:p>
        </w:tc>
      </w:tr>
      <w:tr w:rsidR="002A77C5" w:rsidRPr="009541BD" w:rsidTr="005F3FA6">
        <w:tc>
          <w:tcPr>
            <w:tcW w:w="2640" w:type="dxa"/>
          </w:tcPr>
          <w:p w:rsidR="002A77C5" w:rsidRPr="009541BD" w:rsidRDefault="002A77C5">
            <w:pPr>
              <w:pStyle w:val="ConsPlusNormal"/>
              <w:jc w:val="center"/>
              <w:rPr>
                <w:rFonts w:ascii="Calibri Light" w:hAnsi="Calibri Light" w:cs="Calibri Light"/>
                <w:sz w:val="24"/>
                <w:szCs w:val="24"/>
              </w:rPr>
            </w:pPr>
          </w:p>
        </w:tc>
        <w:tc>
          <w:tcPr>
            <w:tcW w:w="1815" w:type="dxa"/>
          </w:tcPr>
          <w:p w:rsidR="002A77C5" w:rsidRPr="009541BD" w:rsidRDefault="002A77C5">
            <w:pPr>
              <w:pStyle w:val="ConsPlusNormal"/>
              <w:jc w:val="center"/>
              <w:rPr>
                <w:rFonts w:ascii="Calibri Light" w:hAnsi="Calibri Light" w:cs="Calibri Light"/>
                <w:sz w:val="24"/>
                <w:szCs w:val="24"/>
              </w:rPr>
            </w:pPr>
          </w:p>
        </w:tc>
        <w:tc>
          <w:tcPr>
            <w:tcW w:w="146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D</w:t>
            </w:r>
          </w:p>
        </w:tc>
        <w:tc>
          <w:tcPr>
            <w:tcW w:w="1701"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701"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559"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 ++</w:t>
            </w:r>
          </w:p>
        </w:tc>
        <w:tc>
          <w:tcPr>
            <w:tcW w:w="1560"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226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r>
      <w:tr w:rsidR="002A77C5" w:rsidRPr="009541BD" w:rsidTr="005F3FA6">
        <w:tc>
          <w:tcPr>
            <w:tcW w:w="2640" w:type="dxa"/>
          </w:tcPr>
          <w:p w:rsidR="002A77C5" w:rsidRPr="009541BD" w:rsidRDefault="002A77C5">
            <w:pPr>
              <w:pStyle w:val="ConsPlusNormal"/>
              <w:jc w:val="center"/>
              <w:rPr>
                <w:rFonts w:ascii="Calibri Light" w:hAnsi="Calibri Light" w:cs="Calibri Light"/>
                <w:sz w:val="24"/>
                <w:szCs w:val="24"/>
              </w:rPr>
            </w:pPr>
          </w:p>
        </w:tc>
        <w:tc>
          <w:tcPr>
            <w:tcW w:w="1815" w:type="dxa"/>
          </w:tcPr>
          <w:p w:rsidR="002A77C5" w:rsidRPr="009541BD" w:rsidRDefault="002A77C5">
            <w:pPr>
              <w:pStyle w:val="ConsPlusNormal"/>
              <w:jc w:val="center"/>
              <w:rPr>
                <w:rFonts w:ascii="Calibri Light" w:hAnsi="Calibri Light" w:cs="Calibri Light"/>
                <w:sz w:val="24"/>
                <w:szCs w:val="24"/>
              </w:rPr>
            </w:pPr>
          </w:p>
        </w:tc>
        <w:tc>
          <w:tcPr>
            <w:tcW w:w="146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E</w:t>
            </w:r>
          </w:p>
        </w:tc>
        <w:tc>
          <w:tcPr>
            <w:tcW w:w="1701"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701"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559"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 +</w:t>
            </w:r>
          </w:p>
        </w:tc>
        <w:tc>
          <w:tcPr>
            <w:tcW w:w="1560"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 +</w:t>
            </w:r>
          </w:p>
        </w:tc>
        <w:tc>
          <w:tcPr>
            <w:tcW w:w="226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 ++</w:t>
            </w:r>
          </w:p>
        </w:tc>
      </w:tr>
      <w:tr w:rsidR="002A77C5" w:rsidRPr="009541BD" w:rsidTr="005F3FA6">
        <w:tc>
          <w:tcPr>
            <w:tcW w:w="2640"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В, Г</w:t>
            </w:r>
          </w:p>
        </w:tc>
        <w:tc>
          <w:tcPr>
            <w:tcW w:w="181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800</w:t>
            </w:r>
          </w:p>
        </w:tc>
        <w:tc>
          <w:tcPr>
            <w:tcW w:w="146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A</w:t>
            </w:r>
          </w:p>
        </w:tc>
        <w:tc>
          <w:tcPr>
            <w:tcW w:w="1701"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 ++</w:t>
            </w:r>
          </w:p>
        </w:tc>
        <w:tc>
          <w:tcPr>
            <w:tcW w:w="1701"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 ++</w:t>
            </w:r>
          </w:p>
        </w:tc>
        <w:tc>
          <w:tcPr>
            <w:tcW w:w="1559"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 ++</w:t>
            </w:r>
          </w:p>
        </w:tc>
        <w:tc>
          <w:tcPr>
            <w:tcW w:w="1560"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4 +</w:t>
            </w:r>
          </w:p>
        </w:tc>
        <w:tc>
          <w:tcPr>
            <w:tcW w:w="226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 +</w:t>
            </w:r>
          </w:p>
        </w:tc>
      </w:tr>
      <w:tr w:rsidR="002A77C5" w:rsidRPr="009541BD" w:rsidTr="005F3FA6">
        <w:tc>
          <w:tcPr>
            <w:tcW w:w="2640" w:type="dxa"/>
          </w:tcPr>
          <w:p w:rsidR="002A77C5" w:rsidRPr="009541BD" w:rsidRDefault="002A77C5">
            <w:pPr>
              <w:pStyle w:val="ConsPlusNormal"/>
              <w:jc w:val="center"/>
              <w:rPr>
                <w:rFonts w:ascii="Calibri Light" w:hAnsi="Calibri Light" w:cs="Calibri Light"/>
                <w:sz w:val="24"/>
                <w:szCs w:val="24"/>
              </w:rPr>
            </w:pPr>
          </w:p>
        </w:tc>
        <w:tc>
          <w:tcPr>
            <w:tcW w:w="1815" w:type="dxa"/>
          </w:tcPr>
          <w:p w:rsidR="002A77C5" w:rsidRPr="009541BD" w:rsidRDefault="002A77C5">
            <w:pPr>
              <w:pStyle w:val="ConsPlusNormal"/>
              <w:jc w:val="center"/>
              <w:rPr>
                <w:rFonts w:ascii="Calibri Light" w:hAnsi="Calibri Light" w:cs="Calibri Light"/>
                <w:sz w:val="24"/>
                <w:szCs w:val="24"/>
              </w:rPr>
            </w:pPr>
          </w:p>
        </w:tc>
        <w:tc>
          <w:tcPr>
            <w:tcW w:w="146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B</w:t>
            </w:r>
          </w:p>
        </w:tc>
        <w:tc>
          <w:tcPr>
            <w:tcW w:w="1701"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 +</w:t>
            </w:r>
          </w:p>
        </w:tc>
        <w:tc>
          <w:tcPr>
            <w:tcW w:w="1701"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 ++</w:t>
            </w:r>
          </w:p>
        </w:tc>
        <w:tc>
          <w:tcPr>
            <w:tcW w:w="1559"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 ++</w:t>
            </w:r>
          </w:p>
        </w:tc>
        <w:tc>
          <w:tcPr>
            <w:tcW w:w="1560"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226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3 +</w:t>
            </w:r>
          </w:p>
        </w:tc>
      </w:tr>
      <w:tr w:rsidR="002A77C5" w:rsidRPr="009541BD" w:rsidTr="005F3FA6">
        <w:tc>
          <w:tcPr>
            <w:tcW w:w="2640" w:type="dxa"/>
          </w:tcPr>
          <w:p w:rsidR="002A77C5" w:rsidRPr="009541BD" w:rsidRDefault="002A77C5">
            <w:pPr>
              <w:pStyle w:val="ConsPlusNormal"/>
              <w:jc w:val="center"/>
              <w:rPr>
                <w:rFonts w:ascii="Calibri Light" w:hAnsi="Calibri Light" w:cs="Calibri Light"/>
                <w:sz w:val="24"/>
                <w:szCs w:val="24"/>
              </w:rPr>
            </w:pPr>
          </w:p>
        </w:tc>
        <w:tc>
          <w:tcPr>
            <w:tcW w:w="1815" w:type="dxa"/>
          </w:tcPr>
          <w:p w:rsidR="002A77C5" w:rsidRPr="009541BD" w:rsidRDefault="002A77C5">
            <w:pPr>
              <w:pStyle w:val="ConsPlusNormal"/>
              <w:jc w:val="center"/>
              <w:rPr>
                <w:rFonts w:ascii="Calibri Light" w:hAnsi="Calibri Light" w:cs="Calibri Light"/>
                <w:sz w:val="24"/>
                <w:szCs w:val="24"/>
              </w:rPr>
            </w:pPr>
          </w:p>
        </w:tc>
        <w:tc>
          <w:tcPr>
            <w:tcW w:w="146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C</w:t>
            </w:r>
          </w:p>
        </w:tc>
        <w:tc>
          <w:tcPr>
            <w:tcW w:w="1701"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701"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 +</w:t>
            </w:r>
          </w:p>
        </w:tc>
        <w:tc>
          <w:tcPr>
            <w:tcW w:w="1559"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 ++</w:t>
            </w:r>
          </w:p>
        </w:tc>
        <w:tc>
          <w:tcPr>
            <w:tcW w:w="1560"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226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3 +</w:t>
            </w:r>
          </w:p>
        </w:tc>
      </w:tr>
      <w:tr w:rsidR="002A77C5" w:rsidRPr="009541BD" w:rsidTr="005F3FA6">
        <w:tc>
          <w:tcPr>
            <w:tcW w:w="2640" w:type="dxa"/>
          </w:tcPr>
          <w:p w:rsidR="002A77C5" w:rsidRPr="009541BD" w:rsidRDefault="002A77C5">
            <w:pPr>
              <w:pStyle w:val="ConsPlusNormal"/>
              <w:jc w:val="center"/>
              <w:rPr>
                <w:rFonts w:ascii="Calibri Light" w:hAnsi="Calibri Light" w:cs="Calibri Light"/>
                <w:sz w:val="24"/>
                <w:szCs w:val="24"/>
              </w:rPr>
            </w:pPr>
          </w:p>
        </w:tc>
        <w:tc>
          <w:tcPr>
            <w:tcW w:w="1815" w:type="dxa"/>
          </w:tcPr>
          <w:p w:rsidR="002A77C5" w:rsidRPr="009541BD" w:rsidRDefault="002A77C5">
            <w:pPr>
              <w:pStyle w:val="ConsPlusNormal"/>
              <w:jc w:val="center"/>
              <w:rPr>
                <w:rFonts w:ascii="Calibri Light" w:hAnsi="Calibri Light" w:cs="Calibri Light"/>
                <w:sz w:val="24"/>
                <w:szCs w:val="24"/>
              </w:rPr>
            </w:pPr>
          </w:p>
        </w:tc>
        <w:tc>
          <w:tcPr>
            <w:tcW w:w="146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D</w:t>
            </w:r>
          </w:p>
        </w:tc>
        <w:tc>
          <w:tcPr>
            <w:tcW w:w="1701"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701"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559"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 ++</w:t>
            </w:r>
          </w:p>
        </w:tc>
        <w:tc>
          <w:tcPr>
            <w:tcW w:w="1560"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226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r>
      <w:tr w:rsidR="002A77C5" w:rsidRPr="009541BD" w:rsidTr="005F3FA6">
        <w:tc>
          <w:tcPr>
            <w:tcW w:w="2640" w:type="dxa"/>
          </w:tcPr>
          <w:p w:rsidR="002A77C5" w:rsidRPr="009541BD" w:rsidRDefault="002A77C5">
            <w:pPr>
              <w:pStyle w:val="ConsPlusNormal"/>
              <w:jc w:val="center"/>
              <w:rPr>
                <w:rFonts w:ascii="Calibri Light" w:hAnsi="Calibri Light" w:cs="Calibri Light"/>
                <w:sz w:val="24"/>
                <w:szCs w:val="24"/>
              </w:rPr>
            </w:pPr>
          </w:p>
        </w:tc>
        <w:tc>
          <w:tcPr>
            <w:tcW w:w="1815" w:type="dxa"/>
          </w:tcPr>
          <w:p w:rsidR="002A77C5" w:rsidRPr="009541BD" w:rsidRDefault="002A77C5">
            <w:pPr>
              <w:pStyle w:val="ConsPlusNormal"/>
              <w:jc w:val="center"/>
              <w:rPr>
                <w:rFonts w:ascii="Calibri Light" w:hAnsi="Calibri Light" w:cs="Calibri Light"/>
                <w:sz w:val="24"/>
                <w:szCs w:val="24"/>
              </w:rPr>
            </w:pPr>
          </w:p>
        </w:tc>
        <w:tc>
          <w:tcPr>
            <w:tcW w:w="146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E</w:t>
            </w:r>
          </w:p>
        </w:tc>
        <w:tc>
          <w:tcPr>
            <w:tcW w:w="1701"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701"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559"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 +</w:t>
            </w:r>
          </w:p>
        </w:tc>
        <w:tc>
          <w:tcPr>
            <w:tcW w:w="1560"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 ++</w:t>
            </w:r>
          </w:p>
        </w:tc>
        <w:tc>
          <w:tcPr>
            <w:tcW w:w="226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 +</w:t>
            </w:r>
          </w:p>
        </w:tc>
      </w:tr>
    </w:tbl>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w:t>
      </w:r>
    </w:p>
    <w:p w:rsidR="002A77C5" w:rsidRPr="009541BD" w:rsidRDefault="002A77C5">
      <w:pPr>
        <w:pStyle w:val="ConsPlusNormal"/>
        <w:ind w:firstLine="540"/>
        <w:jc w:val="both"/>
        <w:rPr>
          <w:rFonts w:ascii="Calibri Light" w:hAnsi="Calibri Light" w:cs="Calibri Light"/>
          <w:sz w:val="24"/>
          <w:szCs w:val="24"/>
        </w:rPr>
      </w:pPr>
      <w:bookmarkStart w:id="39" w:name="P1477"/>
      <w:bookmarkEnd w:id="39"/>
      <w:r w:rsidRPr="009541BD">
        <w:rPr>
          <w:rFonts w:ascii="Calibri Light" w:hAnsi="Calibri Light" w:cs="Calibri Light"/>
          <w:sz w:val="24"/>
          <w:szCs w:val="24"/>
        </w:rPr>
        <w:t>&lt;*&gt; Помещения оснащаются одним из 4 представленных в настоящей таблице видов огнетушителей с соответствующей вместимостью (массой).</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rsidR="00D8657E" w:rsidRPr="009541BD" w:rsidRDefault="00D8657E">
      <w:pPr>
        <w:rPr>
          <w:rFonts w:ascii="Calibri Light" w:eastAsia="Times New Roman" w:hAnsi="Calibri Light" w:cs="Calibri Light"/>
          <w:sz w:val="24"/>
          <w:szCs w:val="24"/>
          <w:lang w:eastAsia="ru-RU"/>
        </w:rPr>
      </w:pPr>
      <w:r w:rsidRPr="009541BD">
        <w:rPr>
          <w:rFonts w:ascii="Calibri Light" w:hAnsi="Calibri Light" w:cs="Calibri Light"/>
          <w:sz w:val="24"/>
          <w:szCs w:val="24"/>
        </w:rPr>
        <w:br w:type="page"/>
      </w:r>
    </w:p>
    <w:p w:rsidR="002A77C5" w:rsidRPr="009541BD" w:rsidRDefault="002A77C5">
      <w:pPr>
        <w:pStyle w:val="ConsPlusNormal"/>
        <w:jc w:val="right"/>
        <w:outlineLvl w:val="1"/>
        <w:rPr>
          <w:rFonts w:ascii="Calibri Light" w:hAnsi="Calibri Light" w:cs="Calibri Light"/>
          <w:sz w:val="24"/>
          <w:szCs w:val="24"/>
        </w:rPr>
      </w:pPr>
      <w:bookmarkStart w:id="40" w:name="_Toc9009822"/>
      <w:r w:rsidRPr="009541BD">
        <w:rPr>
          <w:rFonts w:ascii="Calibri Light" w:hAnsi="Calibri Light" w:cs="Calibri Light"/>
          <w:sz w:val="24"/>
          <w:szCs w:val="24"/>
        </w:rPr>
        <w:t>Приложение N 3</w:t>
      </w:r>
      <w:bookmarkEnd w:id="40"/>
    </w:p>
    <w:p w:rsidR="002A77C5" w:rsidRPr="009541BD" w:rsidRDefault="002A77C5">
      <w:pPr>
        <w:pStyle w:val="ConsPlusNormal"/>
        <w:jc w:val="right"/>
        <w:rPr>
          <w:rFonts w:ascii="Calibri Light" w:hAnsi="Calibri Light" w:cs="Calibri Light"/>
          <w:sz w:val="24"/>
          <w:szCs w:val="24"/>
        </w:rPr>
      </w:pPr>
      <w:r w:rsidRPr="009541BD">
        <w:rPr>
          <w:rFonts w:ascii="Calibri Light" w:hAnsi="Calibri Light" w:cs="Calibri Light"/>
          <w:sz w:val="24"/>
          <w:szCs w:val="24"/>
        </w:rPr>
        <w:t>к Правилам противопожарного</w:t>
      </w:r>
    </w:p>
    <w:p w:rsidR="002A77C5" w:rsidRPr="009541BD" w:rsidRDefault="002A77C5">
      <w:pPr>
        <w:pStyle w:val="ConsPlusNormal"/>
        <w:jc w:val="right"/>
        <w:rPr>
          <w:rFonts w:ascii="Calibri Light" w:hAnsi="Calibri Light" w:cs="Calibri Light"/>
          <w:sz w:val="24"/>
          <w:szCs w:val="24"/>
        </w:rPr>
      </w:pPr>
      <w:r w:rsidRPr="009541BD">
        <w:rPr>
          <w:rFonts w:ascii="Calibri Light" w:hAnsi="Calibri Light" w:cs="Calibri Light"/>
          <w:sz w:val="24"/>
          <w:szCs w:val="24"/>
        </w:rPr>
        <w:t>режима в Российской Федерации</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jc w:val="center"/>
        <w:rPr>
          <w:rFonts w:ascii="Calibri Light" w:hAnsi="Calibri Light" w:cs="Calibri Light"/>
          <w:sz w:val="24"/>
          <w:szCs w:val="24"/>
        </w:rPr>
      </w:pPr>
      <w:bookmarkStart w:id="41" w:name="P1489"/>
      <w:bookmarkEnd w:id="41"/>
      <w:r w:rsidRPr="009541BD">
        <w:rPr>
          <w:rFonts w:ascii="Calibri Light" w:hAnsi="Calibri Light" w:cs="Calibri Light"/>
          <w:sz w:val="24"/>
          <w:szCs w:val="24"/>
        </w:rPr>
        <w:t>РАДИУС ОЧИСТКИ ТЕРРИТОРИИ ОТ ГОРЮЧИХ МАТЕРИАЛОВ</w:t>
      </w:r>
    </w:p>
    <w:p w:rsidR="002A77C5" w:rsidRPr="009541BD" w:rsidRDefault="002A77C5">
      <w:pPr>
        <w:pStyle w:val="ConsPlusNormal"/>
        <w:jc w:val="center"/>
        <w:rPr>
          <w:rFonts w:ascii="Calibri Light" w:hAnsi="Calibri Light" w:cs="Calibri Light"/>
          <w:sz w:val="24"/>
          <w:szCs w:val="24"/>
        </w:rPr>
      </w:pPr>
    </w:p>
    <w:tbl>
      <w:tblPr>
        <w:tblStyle w:val="a3"/>
        <w:tblW w:w="0" w:type="auto"/>
        <w:tblLayout w:type="fixed"/>
        <w:tblLook w:val="0000" w:firstRow="0" w:lastRow="0" w:firstColumn="0" w:lastColumn="0" w:noHBand="0" w:noVBand="0"/>
      </w:tblPr>
      <w:tblGrid>
        <w:gridCol w:w="7763"/>
        <w:gridCol w:w="6946"/>
      </w:tblGrid>
      <w:tr w:rsidR="002A77C5" w:rsidRPr="009541BD" w:rsidTr="005F3FA6">
        <w:tc>
          <w:tcPr>
            <w:tcW w:w="7763"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Высота точки сварки над уровнем пола или прилегающей территорией, метров</w:t>
            </w:r>
          </w:p>
        </w:tc>
        <w:tc>
          <w:tcPr>
            <w:tcW w:w="694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Минимальный радиус зоны очистки территории от горючих материалов, метров</w:t>
            </w:r>
          </w:p>
        </w:tc>
      </w:tr>
      <w:tr w:rsidR="002A77C5" w:rsidRPr="009541BD" w:rsidTr="005F3FA6">
        <w:tc>
          <w:tcPr>
            <w:tcW w:w="7763"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0</w:t>
            </w:r>
          </w:p>
        </w:tc>
        <w:tc>
          <w:tcPr>
            <w:tcW w:w="694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5</w:t>
            </w:r>
          </w:p>
        </w:tc>
      </w:tr>
      <w:tr w:rsidR="002A77C5" w:rsidRPr="009541BD" w:rsidTr="005F3FA6">
        <w:tc>
          <w:tcPr>
            <w:tcW w:w="7763"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694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8</w:t>
            </w:r>
          </w:p>
        </w:tc>
      </w:tr>
      <w:tr w:rsidR="002A77C5" w:rsidRPr="009541BD" w:rsidTr="005F3FA6">
        <w:tc>
          <w:tcPr>
            <w:tcW w:w="7763"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3</w:t>
            </w:r>
          </w:p>
        </w:tc>
        <w:tc>
          <w:tcPr>
            <w:tcW w:w="694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9</w:t>
            </w:r>
          </w:p>
        </w:tc>
      </w:tr>
      <w:tr w:rsidR="002A77C5" w:rsidRPr="009541BD" w:rsidTr="005F3FA6">
        <w:tc>
          <w:tcPr>
            <w:tcW w:w="7763"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4</w:t>
            </w:r>
          </w:p>
        </w:tc>
        <w:tc>
          <w:tcPr>
            <w:tcW w:w="694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10</w:t>
            </w:r>
          </w:p>
        </w:tc>
      </w:tr>
      <w:tr w:rsidR="002A77C5" w:rsidRPr="009541BD" w:rsidTr="005F3FA6">
        <w:tc>
          <w:tcPr>
            <w:tcW w:w="7763"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6</w:t>
            </w:r>
          </w:p>
        </w:tc>
        <w:tc>
          <w:tcPr>
            <w:tcW w:w="694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11</w:t>
            </w:r>
          </w:p>
        </w:tc>
      </w:tr>
      <w:tr w:rsidR="002A77C5" w:rsidRPr="009541BD" w:rsidTr="005F3FA6">
        <w:tc>
          <w:tcPr>
            <w:tcW w:w="7763"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8</w:t>
            </w:r>
          </w:p>
        </w:tc>
        <w:tc>
          <w:tcPr>
            <w:tcW w:w="694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12</w:t>
            </w:r>
          </w:p>
        </w:tc>
      </w:tr>
      <w:tr w:rsidR="002A77C5" w:rsidRPr="009541BD" w:rsidTr="005F3FA6">
        <w:tc>
          <w:tcPr>
            <w:tcW w:w="7763"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10</w:t>
            </w:r>
          </w:p>
        </w:tc>
        <w:tc>
          <w:tcPr>
            <w:tcW w:w="694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13</w:t>
            </w:r>
          </w:p>
        </w:tc>
      </w:tr>
      <w:tr w:rsidR="002A77C5" w:rsidRPr="009541BD" w:rsidTr="005F3FA6">
        <w:tc>
          <w:tcPr>
            <w:tcW w:w="7763"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свыше 10</w:t>
            </w:r>
          </w:p>
        </w:tc>
        <w:tc>
          <w:tcPr>
            <w:tcW w:w="694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14</w:t>
            </w:r>
          </w:p>
        </w:tc>
      </w:tr>
    </w:tbl>
    <w:p w:rsidR="002A77C5" w:rsidRPr="009541BD" w:rsidRDefault="002A77C5">
      <w:pPr>
        <w:rPr>
          <w:rFonts w:ascii="Calibri Light" w:hAnsi="Calibri Light" w:cs="Calibri Light"/>
          <w:sz w:val="24"/>
          <w:szCs w:val="24"/>
        </w:rPr>
        <w:sectPr w:rsidR="002A77C5" w:rsidRPr="009541BD">
          <w:pgSz w:w="16838" w:h="11905" w:orient="landscape"/>
          <w:pgMar w:top="1701" w:right="1134" w:bottom="850" w:left="1134" w:header="0" w:footer="0" w:gutter="0"/>
          <w:cols w:space="720"/>
        </w:sectPr>
      </w:pPr>
    </w:p>
    <w:p w:rsidR="002A77C5" w:rsidRPr="009541BD" w:rsidRDefault="002A77C5">
      <w:pPr>
        <w:pStyle w:val="ConsPlusNormal"/>
        <w:jc w:val="right"/>
        <w:outlineLvl w:val="1"/>
        <w:rPr>
          <w:rFonts w:ascii="Calibri Light" w:hAnsi="Calibri Light" w:cs="Calibri Light"/>
          <w:sz w:val="24"/>
          <w:szCs w:val="24"/>
        </w:rPr>
      </w:pPr>
      <w:bookmarkStart w:id="42" w:name="_Toc9009823"/>
      <w:r w:rsidRPr="009541BD">
        <w:rPr>
          <w:rFonts w:ascii="Calibri Light" w:hAnsi="Calibri Light" w:cs="Calibri Light"/>
          <w:sz w:val="24"/>
          <w:szCs w:val="24"/>
        </w:rPr>
        <w:t>Приложение N 4</w:t>
      </w:r>
      <w:bookmarkEnd w:id="42"/>
    </w:p>
    <w:p w:rsidR="002A77C5" w:rsidRPr="009541BD" w:rsidRDefault="002A77C5">
      <w:pPr>
        <w:pStyle w:val="ConsPlusNormal"/>
        <w:jc w:val="right"/>
        <w:rPr>
          <w:rFonts w:ascii="Calibri Light" w:hAnsi="Calibri Light" w:cs="Calibri Light"/>
          <w:sz w:val="24"/>
          <w:szCs w:val="24"/>
        </w:rPr>
      </w:pPr>
      <w:r w:rsidRPr="009541BD">
        <w:rPr>
          <w:rFonts w:ascii="Calibri Light" w:hAnsi="Calibri Light" w:cs="Calibri Light"/>
          <w:sz w:val="24"/>
          <w:szCs w:val="24"/>
        </w:rPr>
        <w:t>к Правилам противопожарного</w:t>
      </w:r>
    </w:p>
    <w:p w:rsidR="002A77C5" w:rsidRPr="009541BD" w:rsidRDefault="002A77C5">
      <w:pPr>
        <w:pStyle w:val="ConsPlusNormal"/>
        <w:jc w:val="right"/>
        <w:rPr>
          <w:rFonts w:ascii="Calibri Light" w:hAnsi="Calibri Light" w:cs="Calibri Light"/>
          <w:sz w:val="24"/>
          <w:szCs w:val="24"/>
        </w:rPr>
      </w:pPr>
      <w:r w:rsidRPr="009541BD">
        <w:rPr>
          <w:rFonts w:ascii="Calibri Light" w:hAnsi="Calibri Light" w:cs="Calibri Light"/>
          <w:sz w:val="24"/>
          <w:szCs w:val="24"/>
        </w:rPr>
        <w:t>режима в Российской Федерации</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Организация                                        УТВЕРЖДАЮ </w:t>
      </w:r>
      <w:hyperlink w:anchor="P1653" w:history="1">
        <w:r w:rsidRPr="009541BD">
          <w:rPr>
            <w:rFonts w:ascii="Calibri Light" w:hAnsi="Calibri Light" w:cs="Calibri Light"/>
            <w:color w:val="0000FF"/>
            <w:sz w:val="24"/>
            <w:szCs w:val="24"/>
          </w:rPr>
          <w:t>&lt;*&gt;</w:t>
        </w:r>
      </w:hyperlink>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Предприятие</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Цех                                      __________________________________</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(руководитель или лицо,</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ответственное за пожарную</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безопасность, должность, ф.и.о.)</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__________________________________</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(подпись)</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  " ___________ 20__ г.</w:t>
      </w:r>
    </w:p>
    <w:p w:rsidR="002A77C5" w:rsidRPr="009541BD" w:rsidRDefault="002A77C5">
      <w:pPr>
        <w:pStyle w:val="ConsPlusNonformat"/>
        <w:jc w:val="both"/>
        <w:rPr>
          <w:rFonts w:ascii="Calibri Light" w:hAnsi="Calibri Light" w:cs="Calibri Light"/>
          <w:sz w:val="24"/>
          <w:szCs w:val="24"/>
        </w:rPr>
      </w:pPr>
    </w:p>
    <w:p w:rsidR="002A77C5" w:rsidRPr="009541BD" w:rsidRDefault="002A77C5">
      <w:pPr>
        <w:pStyle w:val="ConsPlusNonformat"/>
        <w:jc w:val="both"/>
        <w:rPr>
          <w:rFonts w:ascii="Calibri Light" w:hAnsi="Calibri Light" w:cs="Calibri Light"/>
          <w:sz w:val="24"/>
          <w:szCs w:val="24"/>
        </w:rPr>
      </w:pPr>
      <w:bookmarkStart w:id="43" w:name="P1528"/>
      <w:bookmarkEnd w:id="43"/>
      <w:r w:rsidRPr="009541BD">
        <w:rPr>
          <w:rFonts w:ascii="Calibri Light" w:hAnsi="Calibri Light" w:cs="Calibri Light"/>
          <w:sz w:val="24"/>
          <w:szCs w:val="24"/>
        </w:rPr>
        <w:t xml:space="preserve">                               НАРЯД-ДОПУСК</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на выполнение огневых работ</w:t>
      </w:r>
    </w:p>
    <w:p w:rsidR="002A77C5" w:rsidRPr="009541BD" w:rsidRDefault="002A77C5">
      <w:pPr>
        <w:pStyle w:val="ConsPlusNonformat"/>
        <w:jc w:val="both"/>
        <w:rPr>
          <w:rFonts w:ascii="Calibri Light" w:hAnsi="Calibri Light" w:cs="Calibri Light"/>
          <w:sz w:val="24"/>
          <w:szCs w:val="24"/>
        </w:rPr>
      </w:pP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1. Выдан (кому) _______________________________________________________</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(должность руководителя работ,</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___________________________________________________________________________</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ответственного за проведение работ, ф.и.о., дата)</w:t>
      </w:r>
    </w:p>
    <w:p w:rsidR="002A77C5" w:rsidRPr="009541BD" w:rsidRDefault="002A77C5">
      <w:pPr>
        <w:pStyle w:val="ConsPlusNonformat"/>
        <w:jc w:val="both"/>
        <w:rPr>
          <w:rFonts w:ascii="Calibri Light" w:hAnsi="Calibri Light" w:cs="Calibri Light"/>
          <w:sz w:val="24"/>
          <w:szCs w:val="24"/>
        </w:rPr>
      </w:pP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2. На выполнение работ ________________________________________________</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(указывается характер и содержание работы)</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___________________________________________________________________________</w:t>
      </w:r>
    </w:p>
    <w:p w:rsidR="002A77C5" w:rsidRPr="009541BD" w:rsidRDefault="002A77C5">
      <w:pPr>
        <w:pStyle w:val="ConsPlusNonformat"/>
        <w:jc w:val="both"/>
        <w:rPr>
          <w:rFonts w:ascii="Calibri Light" w:hAnsi="Calibri Light" w:cs="Calibri Light"/>
          <w:sz w:val="24"/>
          <w:szCs w:val="24"/>
        </w:rPr>
      </w:pP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3. Место проведения работ _____________________________________________</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(отделение, участок, установка,</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___________________________________________________________________________</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аппарат, выработка, помещение)</w:t>
      </w:r>
    </w:p>
    <w:p w:rsidR="002A77C5" w:rsidRPr="009541BD" w:rsidRDefault="002A77C5">
      <w:pPr>
        <w:pStyle w:val="ConsPlusNonformat"/>
        <w:jc w:val="both"/>
        <w:rPr>
          <w:rFonts w:ascii="Calibri Light" w:hAnsi="Calibri Light" w:cs="Calibri Light"/>
          <w:sz w:val="24"/>
          <w:szCs w:val="24"/>
        </w:rPr>
      </w:pP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4. Состав исполнителей</w:t>
      </w:r>
    </w:p>
    <w:p w:rsidR="002A77C5" w:rsidRPr="009541BD" w:rsidRDefault="002A77C5">
      <w:pPr>
        <w:pStyle w:val="ConsPlusNormal"/>
        <w:jc w:val="both"/>
        <w:rPr>
          <w:rFonts w:ascii="Calibri Light" w:hAnsi="Calibri Light" w:cs="Calibri Light"/>
          <w:sz w:val="24"/>
          <w:szCs w:val="24"/>
        </w:rPr>
      </w:pPr>
    </w:p>
    <w:p w:rsidR="002A77C5" w:rsidRPr="009541BD" w:rsidRDefault="002A77C5">
      <w:pPr>
        <w:rPr>
          <w:rFonts w:ascii="Calibri Light" w:hAnsi="Calibri Light" w:cs="Calibri Ligh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160"/>
        <w:gridCol w:w="2760"/>
        <w:gridCol w:w="2040"/>
        <w:gridCol w:w="1800"/>
      </w:tblGrid>
      <w:tr w:rsidR="005F3FA6" w:rsidRPr="009541BD" w:rsidTr="00BE438E">
        <w:tc>
          <w:tcPr>
            <w:tcW w:w="720" w:type="dxa"/>
            <w:vMerge w:val="restart"/>
          </w:tcPr>
          <w:p w:rsidR="005F3FA6" w:rsidRPr="009541BD" w:rsidRDefault="005F3FA6" w:rsidP="00BE438E">
            <w:pPr>
              <w:pStyle w:val="ConsPlusNormal"/>
              <w:jc w:val="center"/>
              <w:rPr>
                <w:rFonts w:ascii="Calibri Light" w:hAnsi="Calibri Light" w:cs="Calibri Light"/>
                <w:sz w:val="24"/>
                <w:szCs w:val="24"/>
              </w:rPr>
            </w:pPr>
            <w:r w:rsidRPr="009541BD">
              <w:rPr>
                <w:rFonts w:ascii="Calibri Light" w:hAnsi="Calibri Light" w:cs="Calibri Light"/>
                <w:sz w:val="24"/>
                <w:szCs w:val="24"/>
              </w:rPr>
              <w:t>N</w:t>
            </w:r>
          </w:p>
          <w:p w:rsidR="005F3FA6" w:rsidRPr="009541BD" w:rsidRDefault="005F3FA6" w:rsidP="00BE438E">
            <w:pPr>
              <w:pStyle w:val="ConsPlusNormal"/>
              <w:jc w:val="center"/>
              <w:rPr>
                <w:rFonts w:ascii="Calibri Light" w:hAnsi="Calibri Light" w:cs="Calibri Light"/>
                <w:sz w:val="24"/>
                <w:szCs w:val="24"/>
              </w:rPr>
            </w:pPr>
            <w:r w:rsidRPr="009541BD">
              <w:rPr>
                <w:rFonts w:ascii="Calibri Light" w:hAnsi="Calibri Light" w:cs="Calibri Light"/>
                <w:sz w:val="24"/>
                <w:szCs w:val="24"/>
              </w:rPr>
              <w:t>п/п</w:t>
            </w:r>
          </w:p>
        </w:tc>
        <w:tc>
          <w:tcPr>
            <w:tcW w:w="2160" w:type="dxa"/>
            <w:vMerge w:val="restart"/>
          </w:tcPr>
          <w:p w:rsidR="005F3FA6" w:rsidRPr="009541BD" w:rsidRDefault="005F3FA6" w:rsidP="00BE438E">
            <w:pPr>
              <w:pStyle w:val="ConsPlusNormal"/>
              <w:jc w:val="center"/>
              <w:rPr>
                <w:rFonts w:ascii="Calibri Light" w:hAnsi="Calibri Light" w:cs="Calibri Light"/>
                <w:sz w:val="24"/>
                <w:szCs w:val="24"/>
              </w:rPr>
            </w:pPr>
            <w:r w:rsidRPr="009541BD">
              <w:rPr>
                <w:rFonts w:ascii="Calibri Light" w:hAnsi="Calibri Light" w:cs="Calibri Light"/>
                <w:sz w:val="24"/>
                <w:szCs w:val="24"/>
              </w:rPr>
              <w:t>Ф.И.О. исполнителей</w:t>
            </w:r>
          </w:p>
        </w:tc>
        <w:tc>
          <w:tcPr>
            <w:tcW w:w="2760" w:type="dxa"/>
            <w:vMerge w:val="restart"/>
          </w:tcPr>
          <w:p w:rsidR="005F3FA6" w:rsidRPr="009541BD" w:rsidRDefault="005F3FA6" w:rsidP="00BE438E">
            <w:pPr>
              <w:pStyle w:val="ConsPlusNormal"/>
              <w:jc w:val="center"/>
              <w:rPr>
                <w:rFonts w:ascii="Calibri Light" w:hAnsi="Calibri Light" w:cs="Calibri Light"/>
                <w:sz w:val="24"/>
                <w:szCs w:val="24"/>
              </w:rPr>
            </w:pPr>
            <w:r w:rsidRPr="009541BD">
              <w:rPr>
                <w:rFonts w:ascii="Calibri Light" w:hAnsi="Calibri Light" w:cs="Calibri Light"/>
                <w:sz w:val="24"/>
                <w:szCs w:val="24"/>
              </w:rPr>
              <w:t>Квалификация (разряд)</w:t>
            </w:r>
          </w:p>
        </w:tc>
        <w:tc>
          <w:tcPr>
            <w:tcW w:w="3840" w:type="dxa"/>
            <w:gridSpan w:val="2"/>
          </w:tcPr>
          <w:p w:rsidR="005F3FA6" w:rsidRPr="009541BD" w:rsidRDefault="005F3FA6" w:rsidP="00BE438E">
            <w:pPr>
              <w:pStyle w:val="ConsPlusNormal"/>
              <w:jc w:val="center"/>
              <w:rPr>
                <w:rFonts w:ascii="Calibri Light" w:hAnsi="Calibri Light" w:cs="Calibri Light"/>
                <w:sz w:val="24"/>
                <w:szCs w:val="24"/>
              </w:rPr>
            </w:pPr>
            <w:r w:rsidRPr="009541BD">
              <w:rPr>
                <w:rFonts w:ascii="Calibri Light" w:hAnsi="Calibri Light" w:cs="Calibri Light"/>
                <w:sz w:val="24"/>
                <w:szCs w:val="24"/>
              </w:rPr>
              <w:t>Инструктаж о мерах пожарной безопасности получил</w:t>
            </w:r>
          </w:p>
        </w:tc>
      </w:tr>
      <w:tr w:rsidR="005F3FA6" w:rsidRPr="009541BD" w:rsidTr="00BE438E">
        <w:tc>
          <w:tcPr>
            <w:tcW w:w="720" w:type="dxa"/>
            <w:vMerge/>
          </w:tcPr>
          <w:p w:rsidR="005F3FA6" w:rsidRPr="009541BD" w:rsidRDefault="005F3FA6" w:rsidP="00BE438E">
            <w:pPr>
              <w:rPr>
                <w:rFonts w:ascii="Calibri Light" w:hAnsi="Calibri Light" w:cs="Calibri Light"/>
                <w:sz w:val="24"/>
                <w:szCs w:val="24"/>
              </w:rPr>
            </w:pPr>
          </w:p>
        </w:tc>
        <w:tc>
          <w:tcPr>
            <w:tcW w:w="2160" w:type="dxa"/>
            <w:vMerge/>
          </w:tcPr>
          <w:p w:rsidR="005F3FA6" w:rsidRPr="009541BD" w:rsidRDefault="005F3FA6" w:rsidP="00BE438E">
            <w:pPr>
              <w:rPr>
                <w:rFonts w:ascii="Calibri Light" w:hAnsi="Calibri Light" w:cs="Calibri Light"/>
                <w:sz w:val="24"/>
                <w:szCs w:val="24"/>
              </w:rPr>
            </w:pPr>
          </w:p>
        </w:tc>
        <w:tc>
          <w:tcPr>
            <w:tcW w:w="2760" w:type="dxa"/>
            <w:vMerge/>
          </w:tcPr>
          <w:p w:rsidR="005F3FA6" w:rsidRPr="009541BD" w:rsidRDefault="005F3FA6" w:rsidP="00BE438E">
            <w:pPr>
              <w:rPr>
                <w:rFonts w:ascii="Calibri Light" w:hAnsi="Calibri Light" w:cs="Calibri Light"/>
                <w:sz w:val="24"/>
                <w:szCs w:val="24"/>
              </w:rPr>
            </w:pPr>
          </w:p>
        </w:tc>
        <w:tc>
          <w:tcPr>
            <w:tcW w:w="2040" w:type="dxa"/>
          </w:tcPr>
          <w:p w:rsidR="005F3FA6" w:rsidRPr="009541BD" w:rsidRDefault="005F3FA6" w:rsidP="00BE438E">
            <w:pPr>
              <w:pStyle w:val="ConsPlusNormal"/>
              <w:jc w:val="center"/>
              <w:rPr>
                <w:rFonts w:ascii="Calibri Light" w:hAnsi="Calibri Light" w:cs="Calibri Light"/>
                <w:sz w:val="24"/>
                <w:szCs w:val="24"/>
              </w:rPr>
            </w:pPr>
            <w:r w:rsidRPr="009541BD">
              <w:rPr>
                <w:rFonts w:ascii="Calibri Light" w:hAnsi="Calibri Light" w:cs="Calibri Light"/>
                <w:sz w:val="24"/>
                <w:szCs w:val="24"/>
              </w:rPr>
              <w:t>подпись</w:t>
            </w:r>
          </w:p>
        </w:tc>
        <w:tc>
          <w:tcPr>
            <w:tcW w:w="1800" w:type="dxa"/>
          </w:tcPr>
          <w:p w:rsidR="005F3FA6" w:rsidRPr="009541BD" w:rsidRDefault="005F3FA6" w:rsidP="00BE438E">
            <w:pPr>
              <w:pStyle w:val="ConsPlusNormal"/>
              <w:jc w:val="center"/>
              <w:rPr>
                <w:rFonts w:ascii="Calibri Light" w:hAnsi="Calibri Light" w:cs="Calibri Light"/>
                <w:sz w:val="24"/>
                <w:szCs w:val="24"/>
              </w:rPr>
            </w:pPr>
            <w:r w:rsidRPr="009541BD">
              <w:rPr>
                <w:rFonts w:ascii="Calibri Light" w:hAnsi="Calibri Light" w:cs="Calibri Light"/>
                <w:sz w:val="24"/>
                <w:szCs w:val="24"/>
              </w:rPr>
              <w:t>дата</w:t>
            </w:r>
          </w:p>
        </w:tc>
      </w:tr>
      <w:tr w:rsidR="005F3FA6" w:rsidRPr="009541BD" w:rsidTr="00BE438E">
        <w:tc>
          <w:tcPr>
            <w:tcW w:w="720" w:type="dxa"/>
          </w:tcPr>
          <w:p w:rsidR="005F3FA6" w:rsidRPr="009541BD" w:rsidRDefault="005F3FA6" w:rsidP="00BE438E">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2160" w:type="dxa"/>
          </w:tcPr>
          <w:p w:rsidR="005F3FA6" w:rsidRPr="009541BD" w:rsidRDefault="005F3FA6" w:rsidP="00BE438E">
            <w:pPr>
              <w:pStyle w:val="ConsPlusNormal"/>
              <w:rPr>
                <w:rFonts w:ascii="Calibri Light" w:hAnsi="Calibri Light" w:cs="Calibri Light"/>
                <w:sz w:val="24"/>
                <w:szCs w:val="24"/>
              </w:rPr>
            </w:pPr>
          </w:p>
        </w:tc>
        <w:tc>
          <w:tcPr>
            <w:tcW w:w="2760" w:type="dxa"/>
          </w:tcPr>
          <w:p w:rsidR="005F3FA6" w:rsidRPr="009541BD" w:rsidRDefault="005F3FA6" w:rsidP="00BE438E">
            <w:pPr>
              <w:pStyle w:val="ConsPlusNormal"/>
              <w:rPr>
                <w:rFonts w:ascii="Calibri Light" w:hAnsi="Calibri Light" w:cs="Calibri Light"/>
                <w:sz w:val="24"/>
                <w:szCs w:val="24"/>
              </w:rPr>
            </w:pPr>
          </w:p>
        </w:tc>
        <w:tc>
          <w:tcPr>
            <w:tcW w:w="2040" w:type="dxa"/>
          </w:tcPr>
          <w:p w:rsidR="005F3FA6" w:rsidRPr="009541BD" w:rsidRDefault="005F3FA6" w:rsidP="00BE438E">
            <w:pPr>
              <w:pStyle w:val="ConsPlusNormal"/>
              <w:rPr>
                <w:rFonts w:ascii="Calibri Light" w:hAnsi="Calibri Light" w:cs="Calibri Light"/>
                <w:sz w:val="24"/>
                <w:szCs w:val="24"/>
              </w:rPr>
            </w:pPr>
          </w:p>
        </w:tc>
        <w:tc>
          <w:tcPr>
            <w:tcW w:w="1800" w:type="dxa"/>
          </w:tcPr>
          <w:p w:rsidR="005F3FA6" w:rsidRPr="009541BD" w:rsidRDefault="005F3FA6" w:rsidP="00BE438E">
            <w:pPr>
              <w:pStyle w:val="ConsPlusNormal"/>
              <w:rPr>
                <w:rFonts w:ascii="Calibri Light" w:hAnsi="Calibri Light" w:cs="Calibri Light"/>
                <w:sz w:val="24"/>
                <w:szCs w:val="24"/>
              </w:rPr>
            </w:pPr>
          </w:p>
        </w:tc>
      </w:tr>
      <w:tr w:rsidR="005F3FA6" w:rsidRPr="009541BD" w:rsidTr="00BE438E">
        <w:tc>
          <w:tcPr>
            <w:tcW w:w="720" w:type="dxa"/>
          </w:tcPr>
          <w:p w:rsidR="005F3FA6" w:rsidRPr="009541BD" w:rsidRDefault="005F3FA6" w:rsidP="00BE438E">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2160" w:type="dxa"/>
          </w:tcPr>
          <w:p w:rsidR="005F3FA6" w:rsidRPr="009541BD" w:rsidRDefault="005F3FA6" w:rsidP="00BE438E">
            <w:pPr>
              <w:pStyle w:val="ConsPlusNormal"/>
              <w:rPr>
                <w:rFonts w:ascii="Calibri Light" w:hAnsi="Calibri Light" w:cs="Calibri Light"/>
                <w:sz w:val="24"/>
                <w:szCs w:val="24"/>
              </w:rPr>
            </w:pPr>
          </w:p>
        </w:tc>
        <w:tc>
          <w:tcPr>
            <w:tcW w:w="2760" w:type="dxa"/>
          </w:tcPr>
          <w:p w:rsidR="005F3FA6" w:rsidRPr="009541BD" w:rsidRDefault="005F3FA6" w:rsidP="00BE438E">
            <w:pPr>
              <w:pStyle w:val="ConsPlusNormal"/>
              <w:rPr>
                <w:rFonts w:ascii="Calibri Light" w:hAnsi="Calibri Light" w:cs="Calibri Light"/>
                <w:sz w:val="24"/>
                <w:szCs w:val="24"/>
              </w:rPr>
            </w:pPr>
          </w:p>
        </w:tc>
        <w:tc>
          <w:tcPr>
            <w:tcW w:w="2040" w:type="dxa"/>
          </w:tcPr>
          <w:p w:rsidR="005F3FA6" w:rsidRPr="009541BD" w:rsidRDefault="005F3FA6" w:rsidP="00BE438E">
            <w:pPr>
              <w:pStyle w:val="ConsPlusNormal"/>
              <w:rPr>
                <w:rFonts w:ascii="Calibri Light" w:hAnsi="Calibri Light" w:cs="Calibri Light"/>
                <w:sz w:val="24"/>
                <w:szCs w:val="24"/>
              </w:rPr>
            </w:pPr>
          </w:p>
        </w:tc>
        <w:tc>
          <w:tcPr>
            <w:tcW w:w="1800" w:type="dxa"/>
          </w:tcPr>
          <w:p w:rsidR="005F3FA6" w:rsidRPr="009541BD" w:rsidRDefault="005F3FA6" w:rsidP="00BE438E">
            <w:pPr>
              <w:pStyle w:val="ConsPlusNormal"/>
              <w:rPr>
                <w:rFonts w:ascii="Calibri Light" w:hAnsi="Calibri Light" w:cs="Calibri Light"/>
                <w:sz w:val="24"/>
                <w:szCs w:val="24"/>
              </w:rPr>
            </w:pPr>
          </w:p>
        </w:tc>
      </w:tr>
      <w:tr w:rsidR="005F3FA6" w:rsidRPr="009541BD" w:rsidTr="00BE438E">
        <w:tc>
          <w:tcPr>
            <w:tcW w:w="720" w:type="dxa"/>
          </w:tcPr>
          <w:p w:rsidR="005F3FA6" w:rsidRPr="009541BD" w:rsidRDefault="005F3FA6" w:rsidP="00BE438E">
            <w:pPr>
              <w:pStyle w:val="ConsPlusNormal"/>
              <w:jc w:val="center"/>
              <w:rPr>
                <w:rFonts w:ascii="Calibri Light" w:hAnsi="Calibri Light" w:cs="Calibri Light"/>
                <w:sz w:val="24"/>
                <w:szCs w:val="24"/>
              </w:rPr>
            </w:pPr>
            <w:r w:rsidRPr="009541BD">
              <w:rPr>
                <w:rFonts w:ascii="Calibri Light" w:hAnsi="Calibri Light" w:cs="Calibri Light"/>
                <w:sz w:val="24"/>
                <w:szCs w:val="24"/>
              </w:rPr>
              <w:t>3.</w:t>
            </w:r>
          </w:p>
        </w:tc>
        <w:tc>
          <w:tcPr>
            <w:tcW w:w="2160" w:type="dxa"/>
          </w:tcPr>
          <w:p w:rsidR="005F3FA6" w:rsidRPr="009541BD" w:rsidRDefault="005F3FA6" w:rsidP="00BE438E">
            <w:pPr>
              <w:pStyle w:val="ConsPlusNormal"/>
              <w:rPr>
                <w:rFonts w:ascii="Calibri Light" w:hAnsi="Calibri Light" w:cs="Calibri Light"/>
                <w:sz w:val="24"/>
                <w:szCs w:val="24"/>
              </w:rPr>
            </w:pPr>
          </w:p>
        </w:tc>
        <w:tc>
          <w:tcPr>
            <w:tcW w:w="2760" w:type="dxa"/>
          </w:tcPr>
          <w:p w:rsidR="005F3FA6" w:rsidRPr="009541BD" w:rsidRDefault="005F3FA6" w:rsidP="00BE438E">
            <w:pPr>
              <w:pStyle w:val="ConsPlusNormal"/>
              <w:rPr>
                <w:rFonts w:ascii="Calibri Light" w:hAnsi="Calibri Light" w:cs="Calibri Light"/>
                <w:sz w:val="24"/>
                <w:szCs w:val="24"/>
              </w:rPr>
            </w:pPr>
          </w:p>
        </w:tc>
        <w:tc>
          <w:tcPr>
            <w:tcW w:w="2040" w:type="dxa"/>
          </w:tcPr>
          <w:p w:rsidR="005F3FA6" w:rsidRPr="009541BD" w:rsidRDefault="005F3FA6" w:rsidP="00BE438E">
            <w:pPr>
              <w:pStyle w:val="ConsPlusNormal"/>
              <w:rPr>
                <w:rFonts w:ascii="Calibri Light" w:hAnsi="Calibri Light" w:cs="Calibri Light"/>
                <w:sz w:val="24"/>
                <w:szCs w:val="24"/>
              </w:rPr>
            </w:pPr>
          </w:p>
        </w:tc>
        <w:tc>
          <w:tcPr>
            <w:tcW w:w="1800" w:type="dxa"/>
          </w:tcPr>
          <w:p w:rsidR="005F3FA6" w:rsidRPr="009541BD" w:rsidRDefault="005F3FA6" w:rsidP="00BE438E">
            <w:pPr>
              <w:pStyle w:val="ConsPlusNormal"/>
              <w:rPr>
                <w:rFonts w:ascii="Calibri Light" w:hAnsi="Calibri Light" w:cs="Calibri Light"/>
                <w:sz w:val="24"/>
                <w:szCs w:val="24"/>
              </w:rPr>
            </w:pPr>
          </w:p>
        </w:tc>
      </w:tr>
    </w:tbl>
    <w:p w:rsidR="005F3FA6" w:rsidRPr="009541BD" w:rsidRDefault="005F3FA6">
      <w:pPr>
        <w:rPr>
          <w:rFonts w:ascii="Calibri Light" w:hAnsi="Calibri Light" w:cs="Calibri Light"/>
          <w:sz w:val="24"/>
          <w:szCs w:val="24"/>
        </w:rPr>
        <w:sectPr w:rsidR="005F3FA6" w:rsidRPr="009541BD">
          <w:pgSz w:w="11905" w:h="16838"/>
          <w:pgMar w:top="1134" w:right="850" w:bottom="1134" w:left="1701" w:header="0" w:footer="0" w:gutter="0"/>
          <w:cols w:space="720"/>
        </w:sectPr>
      </w:pPr>
    </w:p>
    <w:p w:rsidR="005F3FA6" w:rsidRPr="009541BD" w:rsidRDefault="005F3FA6" w:rsidP="005F3FA6">
      <w:pPr>
        <w:tabs>
          <w:tab w:val="left" w:pos="9705"/>
        </w:tabs>
        <w:rPr>
          <w:rFonts w:ascii="Calibri Light" w:hAnsi="Calibri Light" w:cs="Calibri Light"/>
          <w:sz w:val="24"/>
          <w:szCs w:val="24"/>
        </w:rPr>
      </w:pPr>
    </w:p>
    <w:p w:rsidR="002A77C5" w:rsidRPr="009541BD" w:rsidRDefault="005F3FA6" w:rsidP="005F3FA6">
      <w:pPr>
        <w:tabs>
          <w:tab w:val="left" w:pos="9705"/>
        </w:tabs>
        <w:rPr>
          <w:rFonts w:ascii="Calibri Light" w:hAnsi="Calibri Light" w:cs="Calibri Light"/>
          <w:sz w:val="24"/>
          <w:szCs w:val="24"/>
        </w:rPr>
      </w:pPr>
      <w:r w:rsidRPr="009541BD">
        <w:rPr>
          <w:rFonts w:ascii="Calibri Light" w:hAnsi="Calibri Light" w:cs="Calibri Light"/>
          <w:sz w:val="24"/>
          <w:szCs w:val="24"/>
        </w:rPr>
        <w:tab/>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5. Планируемое время проведения работ:</w:t>
      </w:r>
    </w:p>
    <w:p w:rsidR="002A77C5" w:rsidRPr="009541BD" w:rsidRDefault="002A77C5">
      <w:pPr>
        <w:pStyle w:val="ConsPlusNonformat"/>
        <w:jc w:val="both"/>
        <w:rPr>
          <w:rFonts w:ascii="Calibri Light" w:hAnsi="Calibri Light" w:cs="Calibri Light"/>
          <w:sz w:val="24"/>
          <w:szCs w:val="24"/>
        </w:rPr>
      </w:pP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Начало ________ время ________ дата</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Окончание _____ время ________ дата</w:t>
      </w:r>
    </w:p>
    <w:p w:rsidR="002A77C5" w:rsidRPr="009541BD" w:rsidRDefault="002A77C5">
      <w:pPr>
        <w:pStyle w:val="ConsPlusNonformat"/>
        <w:jc w:val="both"/>
        <w:rPr>
          <w:rFonts w:ascii="Calibri Light" w:hAnsi="Calibri Light" w:cs="Calibri Light"/>
          <w:sz w:val="24"/>
          <w:szCs w:val="24"/>
        </w:rPr>
      </w:pP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6.  Меры  по  обеспечению пожарной безопасности места (мест) проведения</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работ _____________________________________________________________________</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(указываются организационные и технические меры пожарной</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безопасности,</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___________________________________________________________________________</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осуществляемые при подготовке места проведения работ)</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___________________________________________________________________________</w:t>
      </w:r>
    </w:p>
    <w:p w:rsidR="002A77C5" w:rsidRPr="009541BD" w:rsidRDefault="002A77C5">
      <w:pPr>
        <w:pStyle w:val="ConsPlusNonformat"/>
        <w:jc w:val="both"/>
        <w:rPr>
          <w:rFonts w:ascii="Calibri Light" w:hAnsi="Calibri Light" w:cs="Calibri Light"/>
          <w:sz w:val="24"/>
          <w:szCs w:val="24"/>
        </w:rPr>
      </w:pPr>
    </w:p>
    <w:p w:rsidR="002A77C5" w:rsidRPr="009541BD" w:rsidRDefault="002A77C5">
      <w:pPr>
        <w:pStyle w:val="ConsPlusNonformat"/>
        <w:jc w:val="both"/>
        <w:rPr>
          <w:rFonts w:ascii="Calibri Light" w:hAnsi="Calibri Light" w:cs="Calibri Light"/>
          <w:sz w:val="24"/>
          <w:szCs w:val="24"/>
        </w:rPr>
      </w:pPr>
      <w:bookmarkStart w:id="44" w:name="P1583"/>
      <w:bookmarkEnd w:id="44"/>
      <w:r w:rsidRPr="009541BD">
        <w:rPr>
          <w:rFonts w:ascii="Calibri Light" w:hAnsi="Calibri Light" w:cs="Calibri Light"/>
          <w:sz w:val="24"/>
          <w:szCs w:val="24"/>
        </w:rPr>
        <w:t xml:space="preserve">    7. Согласовано:</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со службами  объекта,  на  ________________________________________________</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котором             будут                 (название службы,</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производиться     огневые  ________________________________________________</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работы                          ф.и.о. ответственного, подпись, дата)</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________________________________________________</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(цех, участок,</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________________________________________________</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ф.и.о. ответственного, подпись, дата)</w:t>
      </w:r>
    </w:p>
    <w:p w:rsidR="002A77C5" w:rsidRPr="009541BD" w:rsidRDefault="002A77C5">
      <w:pPr>
        <w:pStyle w:val="ConsPlusNonformat"/>
        <w:jc w:val="both"/>
        <w:rPr>
          <w:rFonts w:ascii="Calibri Light" w:hAnsi="Calibri Light" w:cs="Calibri Light"/>
          <w:sz w:val="24"/>
          <w:szCs w:val="24"/>
        </w:rPr>
      </w:pP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8. Место проведения работ подготовлено:</w:t>
      </w:r>
    </w:p>
    <w:p w:rsidR="002A77C5" w:rsidRPr="009541BD" w:rsidRDefault="002A77C5">
      <w:pPr>
        <w:pStyle w:val="ConsPlusNonformat"/>
        <w:jc w:val="both"/>
        <w:rPr>
          <w:rFonts w:ascii="Calibri Light" w:hAnsi="Calibri Light" w:cs="Calibri Light"/>
          <w:sz w:val="24"/>
          <w:szCs w:val="24"/>
        </w:rPr>
      </w:pP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Ответственный          за  ________________________________________________</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подготовку          места           (должность, ф.и.о., подпись,</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проведения работ           ________________________________________________</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дата, время)</w:t>
      </w:r>
    </w:p>
    <w:p w:rsidR="002A77C5" w:rsidRPr="009541BD" w:rsidRDefault="002A77C5">
      <w:pPr>
        <w:pStyle w:val="ConsPlusNonformat"/>
        <w:jc w:val="both"/>
        <w:rPr>
          <w:rFonts w:ascii="Calibri Light" w:hAnsi="Calibri Light" w:cs="Calibri Light"/>
          <w:sz w:val="24"/>
          <w:szCs w:val="24"/>
        </w:rPr>
      </w:pP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9. Наряд-допуск продлен до ____________________________________________</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(дата, время, подпись выдавшего наряд,</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___________________________________________________________________________</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ф.и.о., должность)</w:t>
      </w:r>
    </w:p>
    <w:p w:rsidR="002A77C5" w:rsidRPr="009541BD" w:rsidRDefault="002A77C5">
      <w:pPr>
        <w:pStyle w:val="ConsPlusNonformat"/>
        <w:jc w:val="both"/>
        <w:rPr>
          <w:rFonts w:ascii="Calibri Light" w:hAnsi="Calibri Light" w:cs="Calibri Light"/>
          <w:sz w:val="24"/>
          <w:szCs w:val="24"/>
        </w:rPr>
      </w:pP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10. Продление наряда-допуска согласовано (в соответствии с </w:t>
      </w:r>
      <w:hyperlink w:anchor="P1583" w:history="1">
        <w:r w:rsidRPr="009541BD">
          <w:rPr>
            <w:rFonts w:ascii="Calibri Light" w:hAnsi="Calibri Light" w:cs="Calibri Light"/>
            <w:color w:val="0000FF"/>
            <w:sz w:val="24"/>
            <w:szCs w:val="24"/>
          </w:rPr>
          <w:t>пунктом 7</w:t>
        </w:r>
      </w:hyperlink>
      <w:r w:rsidRPr="009541BD">
        <w:rPr>
          <w:rFonts w:ascii="Calibri Light" w:hAnsi="Calibri Light" w:cs="Calibri Light"/>
          <w:sz w:val="24"/>
          <w:szCs w:val="24"/>
        </w:rPr>
        <w:t>)</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___________________________________________________________________________</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(название службы, должность ответственного,</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___________________________________________________________________________</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ф.и.о., подпись, дата)</w:t>
      </w:r>
    </w:p>
    <w:p w:rsidR="002A77C5" w:rsidRPr="009541BD" w:rsidRDefault="002A77C5">
      <w:pPr>
        <w:pStyle w:val="ConsPlusNonformat"/>
        <w:jc w:val="both"/>
        <w:rPr>
          <w:rFonts w:ascii="Calibri Light" w:hAnsi="Calibri Light" w:cs="Calibri Light"/>
          <w:sz w:val="24"/>
          <w:szCs w:val="24"/>
        </w:rPr>
      </w:pP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11. Изменение состава бригады исполнителей</w:t>
      </w:r>
    </w:p>
    <w:p w:rsidR="002A77C5" w:rsidRPr="009541BD" w:rsidRDefault="002A77C5">
      <w:pPr>
        <w:pStyle w:val="ConsPlusNormal"/>
        <w:jc w:val="both"/>
        <w:rPr>
          <w:rFonts w:ascii="Calibri Light" w:hAnsi="Calibri Light" w:cs="Calibri Light"/>
          <w:sz w:val="24"/>
          <w:szCs w:val="24"/>
        </w:rPr>
      </w:pPr>
    </w:p>
    <w:p w:rsidR="002A77C5" w:rsidRPr="009541BD" w:rsidRDefault="002A77C5">
      <w:pPr>
        <w:rPr>
          <w:rFonts w:ascii="Calibri Light" w:hAnsi="Calibri Light" w:cs="Calibri Light"/>
          <w:sz w:val="24"/>
          <w:szCs w:val="24"/>
        </w:rPr>
        <w:sectPr w:rsidR="002A77C5" w:rsidRPr="009541B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0"/>
        <w:gridCol w:w="1560"/>
        <w:gridCol w:w="1200"/>
        <w:gridCol w:w="1080"/>
        <w:gridCol w:w="960"/>
        <w:gridCol w:w="1080"/>
        <w:gridCol w:w="960"/>
        <w:gridCol w:w="1080"/>
        <w:gridCol w:w="960"/>
      </w:tblGrid>
      <w:tr w:rsidR="002A77C5" w:rsidRPr="009541BD">
        <w:tc>
          <w:tcPr>
            <w:tcW w:w="5880" w:type="dxa"/>
            <w:gridSpan w:val="5"/>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Введен в состав бригады</w:t>
            </w:r>
          </w:p>
        </w:tc>
        <w:tc>
          <w:tcPr>
            <w:tcW w:w="3120" w:type="dxa"/>
            <w:gridSpan w:val="3"/>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Выведен из состава бригады</w:t>
            </w:r>
          </w:p>
        </w:tc>
        <w:tc>
          <w:tcPr>
            <w:tcW w:w="960" w:type="dxa"/>
            <w:vMerge w:val="restart"/>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Руководитель работ (подпись)</w:t>
            </w:r>
          </w:p>
        </w:tc>
      </w:tr>
      <w:tr w:rsidR="002A77C5" w:rsidRPr="009541BD">
        <w:tc>
          <w:tcPr>
            <w:tcW w:w="1080" w:type="dxa"/>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ф.и.о.</w:t>
            </w:r>
          </w:p>
        </w:tc>
        <w:tc>
          <w:tcPr>
            <w:tcW w:w="1560" w:type="dxa"/>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с условиями работы ознакомлен, проинструктирован (подпись)</w:t>
            </w:r>
          </w:p>
        </w:tc>
        <w:tc>
          <w:tcPr>
            <w:tcW w:w="1200" w:type="dxa"/>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квалификация, разряд,</w:t>
            </w:r>
          </w:p>
        </w:tc>
        <w:tc>
          <w:tcPr>
            <w:tcW w:w="1080" w:type="dxa"/>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выполняемая функция</w:t>
            </w:r>
          </w:p>
        </w:tc>
        <w:tc>
          <w:tcPr>
            <w:tcW w:w="960" w:type="dxa"/>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дата, время</w:t>
            </w:r>
          </w:p>
        </w:tc>
        <w:tc>
          <w:tcPr>
            <w:tcW w:w="1080" w:type="dxa"/>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ф.и.о.</w:t>
            </w:r>
          </w:p>
        </w:tc>
        <w:tc>
          <w:tcPr>
            <w:tcW w:w="960" w:type="dxa"/>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дата, время</w:t>
            </w:r>
          </w:p>
        </w:tc>
        <w:tc>
          <w:tcPr>
            <w:tcW w:w="1080" w:type="dxa"/>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выполняемая функция</w:t>
            </w:r>
          </w:p>
        </w:tc>
        <w:tc>
          <w:tcPr>
            <w:tcW w:w="960" w:type="dxa"/>
            <w:vMerge/>
          </w:tcPr>
          <w:p w:rsidR="002A77C5" w:rsidRPr="009541BD" w:rsidRDefault="002A77C5">
            <w:pPr>
              <w:rPr>
                <w:rFonts w:ascii="Calibri Light" w:hAnsi="Calibri Light" w:cs="Calibri Light"/>
                <w:sz w:val="24"/>
                <w:szCs w:val="24"/>
              </w:rPr>
            </w:pPr>
          </w:p>
        </w:tc>
      </w:tr>
      <w:tr w:rsidR="002A77C5" w:rsidRPr="009541BD">
        <w:tc>
          <w:tcPr>
            <w:tcW w:w="1080" w:type="dxa"/>
          </w:tcPr>
          <w:p w:rsidR="002A77C5" w:rsidRPr="009541BD" w:rsidRDefault="002A77C5">
            <w:pPr>
              <w:pStyle w:val="ConsPlusNormal"/>
              <w:rPr>
                <w:rFonts w:ascii="Calibri Light" w:hAnsi="Calibri Light" w:cs="Calibri Light"/>
                <w:sz w:val="24"/>
                <w:szCs w:val="24"/>
              </w:rPr>
            </w:pPr>
          </w:p>
        </w:tc>
        <w:tc>
          <w:tcPr>
            <w:tcW w:w="1560" w:type="dxa"/>
          </w:tcPr>
          <w:p w:rsidR="002A77C5" w:rsidRPr="009541BD" w:rsidRDefault="002A77C5">
            <w:pPr>
              <w:pStyle w:val="ConsPlusNormal"/>
              <w:rPr>
                <w:rFonts w:ascii="Calibri Light" w:hAnsi="Calibri Light" w:cs="Calibri Light"/>
                <w:sz w:val="24"/>
                <w:szCs w:val="24"/>
              </w:rPr>
            </w:pPr>
          </w:p>
        </w:tc>
        <w:tc>
          <w:tcPr>
            <w:tcW w:w="1200" w:type="dxa"/>
          </w:tcPr>
          <w:p w:rsidR="002A77C5" w:rsidRPr="009541BD" w:rsidRDefault="002A77C5">
            <w:pPr>
              <w:pStyle w:val="ConsPlusNormal"/>
              <w:rPr>
                <w:rFonts w:ascii="Calibri Light" w:hAnsi="Calibri Light" w:cs="Calibri Light"/>
                <w:sz w:val="24"/>
                <w:szCs w:val="24"/>
              </w:rPr>
            </w:pPr>
          </w:p>
        </w:tc>
        <w:tc>
          <w:tcPr>
            <w:tcW w:w="1080" w:type="dxa"/>
          </w:tcPr>
          <w:p w:rsidR="002A77C5" w:rsidRPr="009541BD" w:rsidRDefault="002A77C5">
            <w:pPr>
              <w:pStyle w:val="ConsPlusNormal"/>
              <w:rPr>
                <w:rFonts w:ascii="Calibri Light" w:hAnsi="Calibri Light" w:cs="Calibri Light"/>
                <w:sz w:val="24"/>
                <w:szCs w:val="24"/>
              </w:rPr>
            </w:pPr>
          </w:p>
        </w:tc>
        <w:tc>
          <w:tcPr>
            <w:tcW w:w="960" w:type="dxa"/>
          </w:tcPr>
          <w:p w:rsidR="002A77C5" w:rsidRPr="009541BD" w:rsidRDefault="002A77C5">
            <w:pPr>
              <w:pStyle w:val="ConsPlusNormal"/>
              <w:rPr>
                <w:rFonts w:ascii="Calibri Light" w:hAnsi="Calibri Light" w:cs="Calibri Light"/>
                <w:sz w:val="24"/>
                <w:szCs w:val="24"/>
              </w:rPr>
            </w:pPr>
          </w:p>
        </w:tc>
        <w:tc>
          <w:tcPr>
            <w:tcW w:w="1080" w:type="dxa"/>
          </w:tcPr>
          <w:p w:rsidR="002A77C5" w:rsidRPr="009541BD" w:rsidRDefault="002A77C5">
            <w:pPr>
              <w:pStyle w:val="ConsPlusNormal"/>
              <w:rPr>
                <w:rFonts w:ascii="Calibri Light" w:hAnsi="Calibri Light" w:cs="Calibri Light"/>
                <w:sz w:val="24"/>
                <w:szCs w:val="24"/>
              </w:rPr>
            </w:pPr>
          </w:p>
        </w:tc>
        <w:tc>
          <w:tcPr>
            <w:tcW w:w="960" w:type="dxa"/>
          </w:tcPr>
          <w:p w:rsidR="002A77C5" w:rsidRPr="009541BD" w:rsidRDefault="002A77C5">
            <w:pPr>
              <w:pStyle w:val="ConsPlusNormal"/>
              <w:rPr>
                <w:rFonts w:ascii="Calibri Light" w:hAnsi="Calibri Light" w:cs="Calibri Light"/>
                <w:sz w:val="24"/>
                <w:szCs w:val="24"/>
              </w:rPr>
            </w:pPr>
          </w:p>
        </w:tc>
        <w:tc>
          <w:tcPr>
            <w:tcW w:w="1080" w:type="dxa"/>
          </w:tcPr>
          <w:p w:rsidR="002A77C5" w:rsidRPr="009541BD" w:rsidRDefault="002A77C5">
            <w:pPr>
              <w:pStyle w:val="ConsPlusNormal"/>
              <w:rPr>
                <w:rFonts w:ascii="Calibri Light" w:hAnsi="Calibri Light" w:cs="Calibri Light"/>
                <w:sz w:val="24"/>
                <w:szCs w:val="24"/>
              </w:rPr>
            </w:pPr>
          </w:p>
        </w:tc>
        <w:tc>
          <w:tcPr>
            <w:tcW w:w="960" w:type="dxa"/>
          </w:tcPr>
          <w:p w:rsidR="002A77C5" w:rsidRPr="009541BD" w:rsidRDefault="002A77C5">
            <w:pPr>
              <w:pStyle w:val="ConsPlusNormal"/>
              <w:rPr>
                <w:rFonts w:ascii="Calibri Light" w:hAnsi="Calibri Light" w:cs="Calibri Light"/>
                <w:sz w:val="24"/>
                <w:szCs w:val="24"/>
              </w:rPr>
            </w:pPr>
          </w:p>
        </w:tc>
      </w:tr>
      <w:tr w:rsidR="002A77C5" w:rsidRPr="009541BD">
        <w:tc>
          <w:tcPr>
            <w:tcW w:w="1080" w:type="dxa"/>
          </w:tcPr>
          <w:p w:rsidR="002A77C5" w:rsidRPr="009541BD" w:rsidRDefault="002A77C5">
            <w:pPr>
              <w:pStyle w:val="ConsPlusNormal"/>
              <w:rPr>
                <w:rFonts w:ascii="Calibri Light" w:hAnsi="Calibri Light" w:cs="Calibri Light"/>
                <w:sz w:val="24"/>
                <w:szCs w:val="24"/>
              </w:rPr>
            </w:pPr>
          </w:p>
        </w:tc>
        <w:tc>
          <w:tcPr>
            <w:tcW w:w="1560" w:type="dxa"/>
          </w:tcPr>
          <w:p w:rsidR="002A77C5" w:rsidRPr="009541BD" w:rsidRDefault="002A77C5">
            <w:pPr>
              <w:pStyle w:val="ConsPlusNormal"/>
              <w:rPr>
                <w:rFonts w:ascii="Calibri Light" w:hAnsi="Calibri Light" w:cs="Calibri Light"/>
                <w:sz w:val="24"/>
                <w:szCs w:val="24"/>
              </w:rPr>
            </w:pPr>
          </w:p>
        </w:tc>
        <w:tc>
          <w:tcPr>
            <w:tcW w:w="1200" w:type="dxa"/>
          </w:tcPr>
          <w:p w:rsidR="002A77C5" w:rsidRPr="009541BD" w:rsidRDefault="002A77C5">
            <w:pPr>
              <w:pStyle w:val="ConsPlusNormal"/>
              <w:rPr>
                <w:rFonts w:ascii="Calibri Light" w:hAnsi="Calibri Light" w:cs="Calibri Light"/>
                <w:sz w:val="24"/>
                <w:szCs w:val="24"/>
              </w:rPr>
            </w:pPr>
          </w:p>
        </w:tc>
        <w:tc>
          <w:tcPr>
            <w:tcW w:w="1080" w:type="dxa"/>
          </w:tcPr>
          <w:p w:rsidR="002A77C5" w:rsidRPr="009541BD" w:rsidRDefault="002A77C5">
            <w:pPr>
              <w:pStyle w:val="ConsPlusNormal"/>
              <w:rPr>
                <w:rFonts w:ascii="Calibri Light" w:hAnsi="Calibri Light" w:cs="Calibri Light"/>
                <w:sz w:val="24"/>
                <w:szCs w:val="24"/>
              </w:rPr>
            </w:pPr>
          </w:p>
        </w:tc>
        <w:tc>
          <w:tcPr>
            <w:tcW w:w="960" w:type="dxa"/>
          </w:tcPr>
          <w:p w:rsidR="002A77C5" w:rsidRPr="009541BD" w:rsidRDefault="002A77C5">
            <w:pPr>
              <w:pStyle w:val="ConsPlusNormal"/>
              <w:rPr>
                <w:rFonts w:ascii="Calibri Light" w:hAnsi="Calibri Light" w:cs="Calibri Light"/>
                <w:sz w:val="24"/>
                <w:szCs w:val="24"/>
              </w:rPr>
            </w:pPr>
          </w:p>
        </w:tc>
        <w:tc>
          <w:tcPr>
            <w:tcW w:w="1080" w:type="dxa"/>
          </w:tcPr>
          <w:p w:rsidR="002A77C5" w:rsidRPr="009541BD" w:rsidRDefault="002A77C5">
            <w:pPr>
              <w:pStyle w:val="ConsPlusNormal"/>
              <w:rPr>
                <w:rFonts w:ascii="Calibri Light" w:hAnsi="Calibri Light" w:cs="Calibri Light"/>
                <w:sz w:val="24"/>
                <w:szCs w:val="24"/>
              </w:rPr>
            </w:pPr>
          </w:p>
        </w:tc>
        <w:tc>
          <w:tcPr>
            <w:tcW w:w="960" w:type="dxa"/>
          </w:tcPr>
          <w:p w:rsidR="002A77C5" w:rsidRPr="009541BD" w:rsidRDefault="002A77C5">
            <w:pPr>
              <w:pStyle w:val="ConsPlusNormal"/>
              <w:rPr>
                <w:rFonts w:ascii="Calibri Light" w:hAnsi="Calibri Light" w:cs="Calibri Light"/>
                <w:sz w:val="24"/>
                <w:szCs w:val="24"/>
              </w:rPr>
            </w:pPr>
          </w:p>
        </w:tc>
        <w:tc>
          <w:tcPr>
            <w:tcW w:w="1080" w:type="dxa"/>
          </w:tcPr>
          <w:p w:rsidR="002A77C5" w:rsidRPr="009541BD" w:rsidRDefault="002A77C5">
            <w:pPr>
              <w:pStyle w:val="ConsPlusNormal"/>
              <w:rPr>
                <w:rFonts w:ascii="Calibri Light" w:hAnsi="Calibri Light" w:cs="Calibri Light"/>
                <w:sz w:val="24"/>
                <w:szCs w:val="24"/>
              </w:rPr>
            </w:pPr>
          </w:p>
        </w:tc>
        <w:tc>
          <w:tcPr>
            <w:tcW w:w="960" w:type="dxa"/>
          </w:tcPr>
          <w:p w:rsidR="002A77C5" w:rsidRPr="009541BD" w:rsidRDefault="002A77C5">
            <w:pPr>
              <w:pStyle w:val="ConsPlusNormal"/>
              <w:rPr>
                <w:rFonts w:ascii="Calibri Light" w:hAnsi="Calibri Light" w:cs="Calibri Light"/>
                <w:sz w:val="24"/>
                <w:szCs w:val="24"/>
              </w:rPr>
            </w:pPr>
          </w:p>
        </w:tc>
      </w:tr>
    </w:tbl>
    <w:p w:rsidR="002A77C5" w:rsidRPr="009541BD" w:rsidRDefault="002A77C5">
      <w:pPr>
        <w:pStyle w:val="ConsPlusNormal"/>
        <w:jc w:val="both"/>
        <w:rPr>
          <w:rFonts w:ascii="Calibri Light" w:hAnsi="Calibri Light" w:cs="Calibri Light"/>
          <w:sz w:val="24"/>
          <w:szCs w:val="24"/>
        </w:rPr>
      </w:pP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12.  Работа  выполнена  в  полном  объеме,  рабочие  места  приведены в</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порядок, инструмент и материалы убраны, люди выведены, наряд-допуск закрыт</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___________________________________________________________________________</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(руководитель работ, подпись, дата, время)</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___________________________________________________________________________</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(начальник смены (старший по смене) по месту проведения работ,</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___________________________________________________________________________</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ф.и.о., подпись, дата, время)</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w:t>
      </w:r>
    </w:p>
    <w:p w:rsidR="002A77C5" w:rsidRPr="009541BD" w:rsidRDefault="002A77C5">
      <w:pPr>
        <w:pStyle w:val="ConsPlusNormal"/>
        <w:ind w:firstLine="540"/>
        <w:jc w:val="both"/>
        <w:rPr>
          <w:rFonts w:ascii="Calibri Light" w:hAnsi="Calibri Light" w:cs="Calibri Light"/>
          <w:sz w:val="24"/>
          <w:szCs w:val="24"/>
        </w:rPr>
      </w:pPr>
      <w:bookmarkStart w:id="45" w:name="P1653"/>
      <w:bookmarkEnd w:id="45"/>
      <w:r w:rsidRPr="009541BD">
        <w:rPr>
          <w:rFonts w:ascii="Calibri Light" w:hAnsi="Calibri Light" w:cs="Calibri Light"/>
          <w:sz w:val="24"/>
          <w:szCs w:val="24"/>
        </w:rPr>
        <w:t>&lt;*&gt; Если этого требует нормативный документ, регламентирующий безопасное проведение работ.</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ind w:firstLine="540"/>
        <w:jc w:val="both"/>
        <w:rPr>
          <w:rFonts w:ascii="Calibri Light" w:hAnsi="Calibri Light" w:cs="Calibri Light"/>
          <w:sz w:val="24"/>
          <w:szCs w:val="24"/>
        </w:rPr>
      </w:pPr>
    </w:p>
    <w:p w:rsidR="00D8657E" w:rsidRPr="009541BD" w:rsidRDefault="00D8657E">
      <w:pPr>
        <w:rPr>
          <w:rFonts w:ascii="Calibri Light" w:eastAsia="Times New Roman" w:hAnsi="Calibri Light" w:cs="Calibri Light"/>
          <w:sz w:val="24"/>
          <w:szCs w:val="24"/>
          <w:lang w:eastAsia="ru-RU"/>
        </w:rPr>
      </w:pPr>
      <w:r w:rsidRPr="009541BD">
        <w:rPr>
          <w:rFonts w:ascii="Calibri Light" w:hAnsi="Calibri Light" w:cs="Calibri Light"/>
          <w:sz w:val="24"/>
          <w:szCs w:val="24"/>
        </w:rPr>
        <w:br w:type="page"/>
      </w:r>
    </w:p>
    <w:p w:rsidR="002A77C5" w:rsidRPr="009541BD" w:rsidRDefault="002A77C5">
      <w:pPr>
        <w:pStyle w:val="ConsPlusNormal"/>
        <w:jc w:val="right"/>
        <w:outlineLvl w:val="1"/>
        <w:rPr>
          <w:rFonts w:ascii="Calibri Light" w:hAnsi="Calibri Light" w:cs="Calibri Light"/>
          <w:sz w:val="24"/>
          <w:szCs w:val="24"/>
        </w:rPr>
      </w:pPr>
      <w:bookmarkStart w:id="46" w:name="_Toc9009824"/>
      <w:r w:rsidRPr="009541BD">
        <w:rPr>
          <w:rFonts w:ascii="Calibri Light" w:hAnsi="Calibri Light" w:cs="Calibri Light"/>
          <w:sz w:val="24"/>
          <w:szCs w:val="24"/>
        </w:rPr>
        <w:t>Приложение N 5</w:t>
      </w:r>
      <w:bookmarkEnd w:id="46"/>
    </w:p>
    <w:p w:rsidR="002A77C5" w:rsidRPr="009541BD" w:rsidRDefault="002A77C5">
      <w:pPr>
        <w:pStyle w:val="ConsPlusNormal"/>
        <w:jc w:val="right"/>
        <w:rPr>
          <w:rFonts w:ascii="Calibri Light" w:hAnsi="Calibri Light" w:cs="Calibri Light"/>
          <w:sz w:val="24"/>
          <w:szCs w:val="24"/>
        </w:rPr>
      </w:pPr>
      <w:r w:rsidRPr="009541BD">
        <w:rPr>
          <w:rFonts w:ascii="Calibri Light" w:hAnsi="Calibri Light" w:cs="Calibri Light"/>
          <w:sz w:val="24"/>
          <w:szCs w:val="24"/>
        </w:rPr>
        <w:t>к Правилам противопожарного</w:t>
      </w:r>
    </w:p>
    <w:p w:rsidR="002A77C5" w:rsidRPr="009541BD" w:rsidRDefault="002A77C5">
      <w:pPr>
        <w:pStyle w:val="ConsPlusNormal"/>
        <w:jc w:val="right"/>
        <w:rPr>
          <w:rFonts w:ascii="Calibri Light" w:hAnsi="Calibri Light" w:cs="Calibri Light"/>
          <w:sz w:val="24"/>
          <w:szCs w:val="24"/>
        </w:rPr>
      </w:pPr>
      <w:r w:rsidRPr="009541BD">
        <w:rPr>
          <w:rFonts w:ascii="Calibri Light" w:hAnsi="Calibri Light" w:cs="Calibri Light"/>
          <w:sz w:val="24"/>
          <w:szCs w:val="24"/>
        </w:rPr>
        <w:t>режима в Российской Федерации</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jc w:val="center"/>
        <w:rPr>
          <w:rFonts w:ascii="Calibri Light" w:hAnsi="Calibri Light" w:cs="Calibri Light"/>
          <w:sz w:val="24"/>
          <w:szCs w:val="24"/>
        </w:rPr>
      </w:pPr>
      <w:bookmarkStart w:id="47" w:name="P1663"/>
      <w:bookmarkEnd w:id="47"/>
      <w:r w:rsidRPr="009541BD">
        <w:rPr>
          <w:rFonts w:ascii="Calibri Light" w:hAnsi="Calibri Light" w:cs="Calibri Light"/>
          <w:sz w:val="24"/>
          <w:szCs w:val="24"/>
        </w:rPr>
        <w:t>НОРМЫ</w:t>
      </w:r>
    </w:p>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ОСНАЩЕНИЯ ЗДАНИЙ, СООРУЖЕНИЙ, СТРОЕНИЙ И ТЕРРИТОРИЙ</w:t>
      </w:r>
    </w:p>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ПОЖАРНЫМИ ЩИТАМИ</w:t>
      </w:r>
    </w:p>
    <w:p w:rsidR="002A77C5" w:rsidRPr="009541BD" w:rsidRDefault="002A77C5">
      <w:pPr>
        <w:pStyle w:val="ConsPlusNormal"/>
        <w:ind w:firstLine="540"/>
        <w:jc w:val="both"/>
        <w:rPr>
          <w:rFonts w:ascii="Calibri Light" w:hAnsi="Calibri Light" w:cs="Calibri Light"/>
          <w:sz w:val="24"/>
          <w:szCs w:val="24"/>
        </w:rPr>
      </w:pPr>
    </w:p>
    <w:tbl>
      <w:tblPr>
        <w:tblStyle w:val="a3"/>
        <w:tblW w:w="10003" w:type="dxa"/>
        <w:tblLayout w:type="fixed"/>
        <w:tblLook w:val="0000" w:firstRow="0" w:lastRow="0" w:firstColumn="0" w:lastColumn="0" w:noHBand="0" w:noVBand="0"/>
      </w:tblPr>
      <w:tblGrid>
        <w:gridCol w:w="4361"/>
        <w:gridCol w:w="2268"/>
        <w:gridCol w:w="1559"/>
        <w:gridCol w:w="1815"/>
      </w:tblGrid>
      <w:tr w:rsidR="002A77C5" w:rsidRPr="009541BD" w:rsidTr="00D8657E">
        <w:tc>
          <w:tcPr>
            <w:tcW w:w="4361"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26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Предельная защищаемая площадь 1 пожарным щитом, кв. метров</w:t>
            </w:r>
          </w:p>
        </w:tc>
        <w:tc>
          <w:tcPr>
            <w:tcW w:w="1559"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Класс пожара</w:t>
            </w:r>
          </w:p>
        </w:tc>
        <w:tc>
          <w:tcPr>
            <w:tcW w:w="181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 xml:space="preserve">Тип щита </w:t>
            </w:r>
            <w:hyperlink w:anchor="P1713" w:history="1">
              <w:r w:rsidRPr="009541BD">
                <w:rPr>
                  <w:rFonts w:ascii="Calibri Light" w:hAnsi="Calibri Light" w:cs="Calibri Light"/>
                  <w:color w:val="0000FF"/>
                  <w:sz w:val="24"/>
                  <w:szCs w:val="24"/>
                </w:rPr>
                <w:t>&lt;*&gt;</w:t>
              </w:r>
            </w:hyperlink>
          </w:p>
        </w:tc>
      </w:tr>
      <w:tr w:rsidR="002A77C5" w:rsidRPr="009541BD" w:rsidTr="00D8657E">
        <w:tc>
          <w:tcPr>
            <w:tcW w:w="4361" w:type="dxa"/>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А, Б и В</w:t>
            </w:r>
          </w:p>
        </w:tc>
        <w:tc>
          <w:tcPr>
            <w:tcW w:w="226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200</w:t>
            </w:r>
          </w:p>
        </w:tc>
        <w:tc>
          <w:tcPr>
            <w:tcW w:w="1559"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А</w:t>
            </w:r>
          </w:p>
        </w:tc>
        <w:tc>
          <w:tcPr>
            <w:tcW w:w="181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ЩП-А</w:t>
            </w:r>
          </w:p>
        </w:tc>
      </w:tr>
      <w:tr w:rsidR="002A77C5" w:rsidRPr="009541BD" w:rsidTr="00D8657E">
        <w:tc>
          <w:tcPr>
            <w:tcW w:w="4361" w:type="dxa"/>
          </w:tcPr>
          <w:p w:rsidR="002A77C5" w:rsidRPr="009541BD" w:rsidRDefault="002A77C5">
            <w:pPr>
              <w:pStyle w:val="ConsPlusNormal"/>
              <w:rPr>
                <w:rFonts w:ascii="Calibri Light" w:hAnsi="Calibri Light" w:cs="Calibri Light"/>
                <w:sz w:val="24"/>
                <w:szCs w:val="24"/>
              </w:rPr>
            </w:pPr>
          </w:p>
        </w:tc>
        <w:tc>
          <w:tcPr>
            <w:tcW w:w="2268" w:type="dxa"/>
          </w:tcPr>
          <w:p w:rsidR="002A77C5" w:rsidRPr="009541BD" w:rsidRDefault="002A77C5">
            <w:pPr>
              <w:pStyle w:val="ConsPlusNormal"/>
              <w:jc w:val="both"/>
              <w:rPr>
                <w:rFonts w:ascii="Calibri Light" w:hAnsi="Calibri Light" w:cs="Calibri Light"/>
                <w:sz w:val="24"/>
                <w:szCs w:val="24"/>
              </w:rPr>
            </w:pPr>
          </w:p>
        </w:tc>
        <w:tc>
          <w:tcPr>
            <w:tcW w:w="1559"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В</w:t>
            </w:r>
          </w:p>
        </w:tc>
        <w:tc>
          <w:tcPr>
            <w:tcW w:w="181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ЩП-В</w:t>
            </w:r>
          </w:p>
        </w:tc>
      </w:tr>
      <w:tr w:rsidR="002A77C5" w:rsidRPr="009541BD" w:rsidTr="00D8657E">
        <w:tc>
          <w:tcPr>
            <w:tcW w:w="4361" w:type="dxa"/>
          </w:tcPr>
          <w:p w:rsidR="002A77C5" w:rsidRPr="009541BD" w:rsidRDefault="002A77C5">
            <w:pPr>
              <w:pStyle w:val="ConsPlusNormal"/>
              <w:rPr>
                <w:rFonts w:ascii="Calibri Light" w:hAnsi="Calibri Light" w:cs="Calibri Light"/>
                <w:sz w:val="24"/>
                <w:szCs w:val="24"/>
              </w:rPr>
            </w:pPr>
          </w:p>
        </w:tc>
        <w:tc>
          <w:tcPr>
            <w:tcW w:w="2268" w:type="dxa"/>
          </w:tcPr>
          <w:p w:rsidR="002A77C5" w:rsidRPr="009541BD" w:rsidRDefault="002A77C5">
            <w:pPr>
              <w:pStyle w:val="ConsPlusNormal"/>
              <w:jc w:val="both"/>
              <w:rPr>
                <w:rFonts w:ascii="Calibri Light" w:hAnsi="Calibri Light" w:cs="Calibri Light"/>
                <w:sz w:val="24"/>
                <w:szCs w:val="24"/>
              </w:rPr>
            </w:pPr>
          </w:p>
        </w:tc>
        <w:tc>
          <w:tcPr>
            <w:tcW w:w="1559"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Е</w:t>
            </w:r>
          </w:p>
        </w:tc>
        <w:tc>
          <w:tcPr>
            <w:tcW w:w="181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ЩП-Е</w:t>
            </w:r>
          </w:p>
        </w:tc>
      </w:tr>
      <w:tr w:rsidR="002A77C5" w:rsidRPr="009541BD" w:rsidTr="00D8657E">
        <w:tc>
          <w:tcPr>
            <w:tcW w:w="4361" w:type="dxa"/>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В</w:t>
            </w:r>
          </w:p>
        </w:tc>
        <w:tc>
          <w:tcPr>
            <w:tcW w:w="226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400</w:t>
            </w:r>
          </w:p>
        </w:tc>
        <w:tc>
          <w:tcPr>
            <w:tcW w:w="1559"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А</w:t>
            </w:r>
          </w:p>
        </w:tc>
        <w:tc>
          <w:tcPr>
            <w:tcW w:w="181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ЩП-А</w:t>
            </w:r>
          </w:p>
        </w:tc>
      </w:tr>
      <w:tr w:rsidR="002A77C5" w:rsidRPr="009541BD" w:rsidTr="00D8657E">
        <w:tc>
          <w:tcPr>
            <w:tcW w:w="4361" w:type="dxa"/>
          </w:tcPr>
          <w:p w:rsidR="002A77C5" w:rsidRPr="009541BD" w:rsidRDefault="002A77C5">
            <w:pPr>
              <w:pStyle w:val="ConsPlusNormal"/>
              <w:rPr>
                <w:rFonts w:ascii="Calibri Light" w:hAnsi="Calibri Light" w:cs="Calibri Light"/>
                <w:sz w:val="24"/>
                <w:szCs w:val="24"/>
              </w:rPr>
            </w:pPr>
          </w:p>
        </w:tc>
        <w:tc>
          <w:tcPr>
            <w:tcW w:w="2268" w:type="dxa"/>
          </w:tcPr>
          <w:p w:rsidR="002A77C5" w:rsidRPr="009541BD" w:rsidRDefault="002A77C5">
            <w:pPr>
              <w:pStyle w:val="ConsPlusNormal"/>
              <w:jc w:val="both"/>
              <w:rPr>
                <w:rFonts w:ascii="Calibri Light" w:hAnsi="Calibri Light" w:cs="Calibri Light"/>
                <w:sz w:val="24"/>
                <w:szCs w:val="24"/>
              </w:rPr>
            </w:pPr>
          </w:p>
        </w:tc>
        <w:tc>
          <w:tcPr>
            <w:tcW w:w="1559"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Е</w:t>
            </w:r>
          </w:p>
        </w:tc>
        <w:tc>
          <w:tcPr>
            <w:tcW w:w="181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ЩП-Е</w:t>
            </w:r>
          </w:p>
        </w:tc>
      </w:tr>
      <w:tr w:rsidR="002A77C5" w:rsidRPr="009541BD" w:rsidTr="00D8657E">
        <w:tc>
          <w:tcPr>
            <w:tcW w:w="4361" w:type="dxa"/>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Г и Д</w:t>
            </w:r>
          </w:p>
        </w:tc>
        <w:tc>
          <w:tcPr>
            <w:tcW w:w="226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1800</w:t>
            </w:r>
          </w:p>
        </w:tc>
        <w:tc>
          <w:tcPr>
            <w:tcW w:w="1559"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А</w:t>
            </w:r>
          </w:p>
        </w:tc>
        <w:tc>
          <w:tcPr>
            <w:tcW w:w="181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ЩП-А</w:t>
            </w:r>
          </w:p>
        </w:tc>
      </w:tr>
      <w:tr w:rsidR="002A77C5" w:rsidRPr="009541BD" w:rsidTr="00D8657E">
        <w:tc>
          <w:tcPr>
            <w:tcW w:w="4361" w:type="dxa"/>
          </w:tcPr>
          <w:p w:rsidR="002A77C5" w:rsidRPr="009541BD" w:rsidRDefault="002A77C5">
            <w:pPr>
              <w:pStyle w:val="ConsPlusNormal"/>
              <w:rPr>
                <w:rFonts w:ascii="Calibri Light" w:hAnsi="Calibri Light" w:cs="Calibri Light"/>
                <w:sz w:val="24"/>
                <w:szCs w:val="24"/>
              </w:rPr>
            </w:pPr>
          </w:p>
        </w:tc>
        <w:tc>
          <w:tcPr>
            <w:tcW w:w="2268" w:type="dxa"/>
          </w:tcPr>
          <w:p w:rsidR="002A77C5" w:rsidRPr="009541BD" w:rsidRDefault="002A77C5">
            <w:pPr>
              <w:pStyle w:val="ConsPlusNormal"/>
              <w:jc w:val="both"/>
              <w:rPr>
                <w:rFonts w:ascii="Calibri Light" w:hAnsi="Calibri Light" w:cs="Calibri Light"/>
                <w:sz w:val="24"/>
                <w:szCs w:val="24"/>
              </w:rPr>
            </w:pPr>
          </w:p>
        </w:tc>
        <w:tc>
          <w:tcPr>
            <w:tcW w:w="1559"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В</w:t>
            </w:r>
          </w:p>
        </w:tc>
        <w:tc>
          <w:tcPr>
            <w:tcW w:w="181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ЩП-В</w:t>
            </w:r>
          </w:p>
        </w:tc>
      </w:tr>
      <w:tr w:rsidR="002A77C5" w:rsidRPr="009541BD" w:rsidTr="00D8657E">
        <w:tc>
          <w:tcPr>
            <w:tcW w:w="4361" w:type="dxa"/>
          </w:tcPr>
          <w:p w:rsidR="002A77C5" w:rsidRPr="009541BD" w:rsidRDefault="002A77C5">
            <w:pPr>
              <w:pStyle w:val="ConsPlusNormal"/>
              <w:rPr>
                <w:rFonts w:ascii="Calibri Light" w:hAnsi="Calibri Light" w:cs="Calibri Light"/>
                <w:sz w:val="24"/>
                <w:szCs w:val="24"/>
              </w:rPr>
            </w:pPr>
          </w:p>
        </w:tc>
        <w:tc>
          <w:tcPr>
            <w:tcW w:w="2268" w:type="dxa"/>
          </w:tcPr>
          <w:p w:rsidR="002A77C5" w:rsidRPr="009541BD" w:rsidRDefault="002A77C5">
            <w:pPr>
              <w:pStyle w:val="ConsPlusNormal"/>
              <w:jc w:val="both"/>
              <w:rPr>
                <w:rFonts w:ascii="Calibri Light" w:hAnsi="Calibri Light" w:cs="Calibri Light"/>
                <w:sz w:val="24"/>
                <w:szCs w:val="24"/>
              </w:rPr>
            </w:pPr>
          </w:p>
        </w:tc>
        <w:tc>
          <w:tcPr>
            <w:tcW w:w="1559"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Е</w:t>
            </w:r>
          </w:p>
        </w:tc>
        <w:tc>
          <w:tcPr>
            <w:tcW w:w="181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ЩП-Е</w:t>
            </w:r>
          </w:p>
        </w:tc>
      </w:tr>
      <w:tr w:rsidR="002A77C5" w:rsidRPr="009541BD" w:rsidTr="00D8657E">
        <w:tc>
          <w:tcPr>
            <w:tcW w:w="4361" w:type="dxa"/>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Помещения и открытые площадки предприятий (организаций) по первичной переработке сельскохозяйственных культур</w:t>
            </w:r>
          </w:p>
        </w:tc>
        <w:tc>
          <w:tcPr>
            <w:tcW w:w="226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1000</w:t>
            </w:r>
          </w:p>
        </w:tc>
        <w:tc>
          <w:tcPr>
            <w:tcW w:w="1559"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81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ЩП-СХ</w:t>
            </w:r>
          </w:p>
        </w:tc>
      </w:tr>
      <w:tr w:rsidR="002A77C5" w:rsidRPr="009541BD" w:rsidTr="00D8657E">
        <w:tc>
          <w:tcPr>
            <w:tcW w:w="4361" w:type="dxa"/>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Помещения различного назначения, в которых проводятся огневые работы</w:t>
            </w:r>
          </w:p>
        </w:tc>
        <w:tc>
          <w:tcPr>
            <w:tcW w:w="226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559"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А</w:t>
            </w:r>
          </w:p>
        </w:tc>
        <w:tc>
          <w:tcPr>
            <w:tcW w:w="181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ЩПП</w:t>
            </w:r>
          </w:p>
        </w:tc>
      </w:tr>
    </w:tbl>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w:t>
      </w:r>
    </w:p>
    <w:p w:rsidR="002A77C5" w:rsidRPr="009541BD" w:rsidRDefault="002A77C5">
      <w:pPr>
        <w:pStyle w:val="ConsPlusNormal"/>
        <w:ind w:firstLine="540"/>
        <w:jc w:val="both"/>
        <w:rPr>
          <w:rFonts w:ascii="Calibri Light" w:hAnsi="Calibri Light" w:cs="Calibri Light"/>
          <w:sz w:val="24"/>
          <w:szCs w:val="24"/>
        </w:rPr>
      </w:pPr>
      <w:bookmarkStart w:id="48" w:name="P1713"/>
      <w:bookmarkEnd w:id="48"/>
      <w:r w:rsidRPr="009541BD">
        <w:rPr>
          <w:rFonts w:ascii="Calibri Light" w:hAnsi="Calibri Light" w:cs="Calibri Light"/>
          <w:sz w:val="24"/>
          <w:szCs w:val="24"/>
        </w:rPr>
        <w:t>&lt;*&gt; Условные обозначения щитов: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ЩП-А - щит пожарный для очагов пожара класса А;</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ЩП-В - щит пожарный для очагов пожара класса В;</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ЩП-Е - щит пожарный для очагов пожара класса Е;</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ЩП-СХ - щит пожарный для сельскохозяйственных предприятий (организаций);</w:t>
      </w:r>
    </w:p>
    <w:p w:rsidR="002A77C5" w:rsidRPr="009541BD" w:rsidRDefault="002A77C5">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ЩПП - щит пожарный передвижной.</w:t>
      </w:r>
    </w:p>
    <w:p w:rsidR="00D8657E" w:rsidRPr="009541BD" w:rsidRDefault="00D8657E">
      <w:pPr>
        <w:rPr>
          <w:rFonts w:ascii="Calibri Light" w:eastAsia="Times New Roman" w:hAnsi="Calibri Light" w:cs="Calibri Light"/>
          <w:sz w:val="24"/>
          <w:szCs w:val="24"/>
          <w:lang w:eastAsia="ru-RU"/>
        </w:rPr>
      </w:pPr>
      <w:r w:rsidRPr="009541BD">
        <w:rPr>
          <w:rFonts w:ascii="Calibri Light" w:hAnsi="Calibri Light" w:cs="Calibri Light"/>
          <w:sz w:val="24"/>
          <w:szCs w:val="24"/>
        </w:rPr>
        <w:br w:type="page"/>
      </w:r>
    </w:p>
    <w:p w:rsidR="005F3FA6" w:rsidRPr="009541BD" w:rsidRDefault="005F3FA6">
      <w:pPr>
        <w:pStyle w:val="ConsPlusNormal"/>
        <w:jc w:val="right"/>
        <w:outlineLvl w:val="1"/>
        <w:rPr>
          <w:rFonts w:ascii="Calibri Light" w:hAnsi="Calibri Light" w:cs="Calibri Light"/>
          <w:sz w:val="24"/>
          <w:szCs w:val="24"/>
        </w:rPr>
        <w:sectPr w:rsidR="005F3FA6" w:rsidRPr="009541BD">
          <w:pgSz w:w="11905" w:h="16838"/>
          <w:pgMar w:top="1134" w:right="850" w:bottom="1134" w:left="1701" w:header="0" w:footer="0" w:gutter="0"/>
          <w:cols w:space="720"/>
        </w:sectPr>
      </w:pPr>
    </w:p>
    <w:p w:rsidR="002A77C5" w:rsidRPr="009541BD" w:rsidRDefault="002A77C5">
      <w:pPr>
        <w:pStyle w:val="ConsPlusNormal"/>
        <w:jc w:val="right"/>
        <w:outlineLvl w:val="1"/>
        <w:rPr>
          <w:rFonts w:ascii="Calibri Light" w:hAnsi="Calibri Light" w:cs="Calibri Light"/>
          <w:sz w:val="24"/>
          <w:szCs w:val="24"/>
        </w:rPr>
      </w:pPr>
      <w:bookmarkStart w:id="49" w:name="_Toc9009825"/>
      <w:r w:rsidRPr="009541BD">
        <w:rPr>
          <w:rFonts w:ascii="Calibri Light" w:hAnsi="Calibri Light" w:cs="Calibri Light"/>
          <w:sz w:val="24"/>
          <w:szCs w:val="24"/>
        </w:rPr>
        <w:t>Приложение N 6</w:t>
      </w:r>
      <w:bookmarkEnd w:id="49"/>
    </w:p>
    <w:p w:rsidR="002A77C5" w:rsidRPr="009541BD" w:rsidRDefault="002A77C5">
      <w:pPr>
        <w:pStyle w:val="ConsPlusNormal"/>
        <w:jc w:val="right"/>
        <w:rPr>
          <w:rFonts w:ascii="Calibri Light" w:hAnsi="Calibri Light" w:cs="Calibri Light"/>
          <w:sz w:val="24"/>
          <w:szCs w:val="24"/>
        </w:rPr>
      </w:pPr>
      <w:r w:rsidRPr="009541BD">
        <w:rPr>
          <w:rFonts w:ascii="Calibri Light" w:hAnsi="Calibri Light" w:cs="Calibri Light"/>
          <w:sz w:val="24"/>
          <w:szCs w:val="24"/>
        </w:rPr>
        <w:t>к Правилам противопожарного</w:t>
      </w:r>
    </w:p>
    <w:p w:rsidR="002A77C5" w:rsidRPr="009541BD" w:rsidRDefault="002A77C5">
      <w:pPr>
        <w:pStyle w:val="ConsPlusNormal"/>
        <w:jc w:val="right"/>
        <w:rPr>
          <w:rFonts w:ascii="Calibri Light" w:hAnsi="Calibri Light" w:cs="Calibri Light"/>
          <w:sz w:val="24"/>
          <w:szCs w:val="24"/>
        </w:rPr>
      </w:pPr>
      <w:r w:rsidRPr="009541BD">
        <w:rPr>
          <w:rFonts w:ascii="Calibri Light" w:hAnsi="Calibri Light" w:cs="Calibri Light"/>
          <w:sz w:val="24"/>
          <w:szCs w:val="24"/>
        </w:rPr>
        <w:t>режима в Российской Федерации</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rmal"/>
        <w:jc w:val="center"/>
        <w:rPr>
          <w:rFonts w:ascii="Calibri Light" w:hAnsi="Calibri Light" w:cs="Calibri Light"/>
          <w:sz w:val="24"/>
          <w:szCs w:val="24"/>
        </w:rPr>
      </w:pPr>
      <w:bookmarkStart w:id="50" w:name="P1728"/>
      <w:bookmarkEnd w:id="50"/>
      <w:r w:rsidRPr="009541BD">
        <w:rPr>
          <w:rFonts w:ascii="Calibri Light" w:hAnsi="Calibri Light" w:cs="Calibri Light"/>
          <w:sz w:val="24"/>
          <w:szCs w:val="24"/>
        </w:rPr>
        <w:t>НОРМЫ</w:t>
      </w:r>
    </w:p>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КОМПЛЕКТАЦИИ ПОЖАРНЫХ ЩИТОВ НЕМЕХАНИЗИРОВАННЫМ ИНСТРУМЕНТОМ</w:t>
      </w:r>
    </w:p>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И ИНВЕНТАРЕМ</w:t>
      </w:r>
    </w:p>
    <w:p w:rsidR="002A77C5" w:rsidRPr="009541BD" w:rsidRDefault="002A77C5">
      <w:pPr>
        <w:pStyle w:val="ConsPlusNormal"/>
        <w:jc w:val="center"/>
        <w:rPr>
          <w:rFonts w:ascii="Calibri Light" w:hAnsi="Calibri Light" w:cs="Calibri Light"/>
          <w:sz w:val="24"/>
          <w:szCs w:val="24"/>
        </w:rPr>
      </w:pPr>
    </w:p>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Список изменяющих документов</w:t>
      </w:r>
    </w:p>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 xml:space="preserve">(в ред. </w:t>
      </w:r>
      <w:r w:rsidRPr="009541BD">
        <w:rPr>
          <w:rFonts w:ascii="Calibri Light" w:hAnsi="Calibri Light" w:cs="Calibri Light"/>
          <w:color w:val="0000FF"/>
          <w:sz w:val="24"/>
          <w:szCs w:val="24"/>
        </w:rPr>
        <w:t>Постановления</w:t>
      </w:r>
      <w:r w:rsidRPr="009541BD">
        <w:rPr>
          <w:rFonts w:ascii="Calibri Light" w:hAnsi="Calibri Light" w:cs="Calibri Light"/>
          <w:sz w:val="24"/>
          <w:szCs w:val="24"/>
        </w:rPr>
        <w:t xml:space="preserve"> Правительства РФ от 17.02.2014 N 113)</w:t>
      </w:r>
    </w:p>
    <w:p w:rsidR="002A77C5" w:rsidRPr="009541BD" w:rsidRDefault="002A77C5">
      <w:pPr>
        <w:pStyle w:val="ConsPlusNormal"/>
        <w:jc w:val="center"/>
        <w:rPr>
          <w:rFonts w:ascii="Calibri Light" w:hAnsi="Calibri Light" w:cs="Calibri Light"/>
          <w:sz w:val="24"/>
          <w:szCs w:val="24"/>
        </w:rPr>
      </w:pPr>
    </w:p>
    <w:tbl>
      <w:tblPr>
        <w:tblStyle w:val="a3"/>
        <w:tblW w:w="14567" w:type="dxa"/>
        <w:tblLayout w:type="fixed"/>
        <w:tblLook w:val="0000" w:firstRow="0" w:lastRow="0" w:firstColumn="0" w:lastColumn="0" w:noHBand="0" w:noVBand="0"/>
      </w:tblPr>
      <w:tblGrid>
        <w:gridCol w:w="825"/>
        <w:gridCol w:w="3678"/>
        <w:gridCol w:w="1842"/>
        <w:gridCol w:w="1985"/>
        <w:gridCol w:w="1843"/>
        <w:gridCol w:w="2268"/>
        <w:gridCol w:w="2126"/>
      </w:tblGrid>
      <w:tr w:rsidR="002A77C5" w:rsidRPr="009541BD" w:rsidTr="005F3FA6">
        <w:tc>
          <w:tcPr>
            <w:tcW w:w="4503" w:type="dxa"/>
            <w:gridSpan w:val="2"/>
            <w:vMerge w:val="restart"/>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Наименование первичных средств пожаротушения, немеханизированного инструмента и инвентаря</w:t>
            </w:r>
          </w:p>
        </w:tc>
        <w:tc>
          <w:tcPr>
            <w:tcW w:w="10064" w:type="dxa"/>
            <w:gridSpan w:val="5"/>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Нормы комплектации в зависимости от типа пожарного щита и класса пожара</w:t>
            </w:r>
          </w:p>
        </w:tc>
      </w:tr>
      <w:tr w:rsidR="002A77C5" w:rsidRPr="009541BD" w:rsidTr="005F3FA6">
        <w:tc>
          <w:tcPr>
            <w:tcW w:w="4503" w:type="dxa"/>
            <w:gridSpan w:val="2"/>
            <w:vMerge/>
          </w:tcPr>
          <w:p w:rsidR="002A77C5" w:rsidRPr="009541BD" w:rsidRDefault="002A77C5">
            <w:pPr>
              <w:rPr>
                <w:rFonts w:ascii="Calibri Light" w:hAnsi="Calibri Light" w:cs="Calibri Light"/>
                <w:sz w:val="24"/>
                <w:szCs w:val="24"/>
              </w:rPr>
            </w:pPr>
          </w:p>
        </w:tc>
        <w:tc>
          <w:tcPr>
            <w:tcW w:w="1842"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ЩП-А класс А</w:t>
            </w:r>
          </w:p>
        </w:tc>
        <w:tc>
          <w:tcPr>
            <w:tcW w:w="198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ЩП-В класс В</w:t>
            </w:r>
          </w:p>
        </w:tc>
        <w:tc>
          <w:tcPr>
            <w:tcW w:w="1843"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ЩП-Е класс Е</w:t>
            </w:r>
          </w:p>
        </w:tc>
        <w:tc>
          <w:tcPr>
            <w:tcW w:w="226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ЩП-СХ -</w:t>
            </w:r>
          </w:p>
        </w:tc>
        <w:tc>
          <w:tcPr>
            <w:tcW w:w="212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ЩПП -</w:t>
            </w:r>
          </w:p>
        </w:tc>
      </w:tr>
      <w:tr w:rsidR="002A77C5" w:rsidRPr="009541BD" w:rsidTr="005F3FA6">
        <w:tc>
          <w:tcPr>
            <w:tcW w:w="82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3678" w:type="dxa"/>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Огнетушители: воздушно-пенные (ОВП) вместимостью 10 литров</w:t>
            </w:r>
          </w:p>
        </w:tc>
        <w:tc>
          <w:tcPr>
            <w:tcW w:w="1842"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198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1843"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226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212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r>
      <w:tr w:rsidR="002A77C5" w:rsidRPr="009541BD" w:rsidTr="005F3FA6">
        <w:tc>
          <w:tcPr>
            <w:tcW w:w="825" w:type="dxa"/>
          </w:tcPr>
          <w:p w:rsidR="002A77C5" w:rsidRPr="009541BD" w:rsidRDefault="002A77C5">
            <w:pPr>
              <w:pStyle w:val="ConsPlusNormal"/>
              <w:jc w:val="center"/>
              <w:rPr>
                <w:rFonts w:ascii="Calibri Light" w:hAnsi="Calibri Light" w:cs="Calibri Light"/>
                <w:sz w:val="24"/>
                <w:szCs w:val="24"/>
              </w:rPr>
            </w:pPr>
          </w:p>
        </w:tc>
        <w:tc>
          <w:tcPr>
            <w:tcW w:w="3678" w:type="dxa"/>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порошковые (ОП) вместимостью, л/ массой огнетушащего состава, килограммов</w:t>
            </w:r>
          </w:p>
        </w:tc>
        <w:tc>
          <w:tcPr>
            <w:tcW w:w="1842" w:type="dxa"/>
          </w:tcPr>
          <w:p w:rsidR="002A77C5" w:rsidRPr="009541BD" w:rsidRDefault="002A77C5">
            <w:pPr>
              <w:pStyle w:val="ConsPlusNormal"/>
              <w:jc w:val="center"/>
              <w:rPr>
                <w:rFonts w:ascii="Calibri Light" w:hAnsi="Calibri Light" w:cs="Calibri Light"/>
                <w:sz w:val="24"/>
                <w:szCs w:val="24"/>
              </w:rPr>
            </w:pPr>
          </w:p>
        </w:tc>
        <w:tc>
          <w:tcPr>
            <w:tcW w:w="1985" w:type="dxa"/>
          </w:tcPr>
          <w:p w:rsidR="002A77C5" w:rsidRPr="009541BD" w:rsidRDefault="002A77C5">
            <w:pPr>
              <w:pStyle w:val="ConsPlusNormal"/>
              <w:jc w:val="both"/>
              <w:rPr>
                <w:rFonts w:ascii="Calibri Light" w:hAnsi="Calibri Light" w:cs="Calibri Light"/>
                <w:sz w:val="24"/>
                <w:szCs w:val="24"/>
              </w:rPr>
            </w:pPr>
          </w:p>
        </w:tc>
        <w:tc>
          <w:tcPr>
            <w:tcW w:w="1843" w:type="dxa"/>
          </w:tcPr>
          <w:p w:rsidR="002A77C5" w:rsidRPr="009541BD" w:rsidRDefault="002A77C5">
            <w:pPr>
              <w:pStyle w:val="ConsPlusNormal"/>
              <w:jc w:val="both"/>
              <w:rPr>
                <w:rFonts w:ascii="Calibri Light" w:hAnsi="Calibri Light" w:cs="Calibri Light"/>
                <w:sz w:val="24"/>
                <w:szCs w:val="24"/>
              </w:rPr>
            </w:pPr>
          </w:p>
        </w:tc>
        <w:tc>
          <w:tcPr>
            <w:tcW w:w="2268" w:type="dxa"/>
          </w:tcPr>
          <w:p w:rsidR="002A77C5" w:rsidRPr="009541BD" w:rsidRDefault="002A77C5">
            <w:pPr>
              <w:pStyle w:val="ConsPlusNormal"/>
              <w:jc w:val="both"/>
              <w:rPr>
                <w:rFonts w:ascii="Calibri Light" w:hAnsi="Calibri Light" w:cs="Calibri Light"/>
                <w:sz w:val="24"/>
                <w:szCs w:val="24"/>
              </w:rPr>
            </w:pPr>
          </w:p>
        </w:tc>
        <w:tc>
          <w:tcPr>
            <w:tcW w:w="2126" w:type="dxa"/>
          </w:tcPr>
          <w:p w:rsidR="002A77C5" w:rsidRPr="009541BD" w:rsidRDefault="002A77C5">
            <w:pPr>
              <w:pStyle w:val="ConsPlusNormal"/>
              <w:jc w:val="both"/>
              <w:rPr>
                <w:rFonts w:ascii="Calibri Light" w:hAnsi="Calibri Light" w:cs="Calibri Light"/>
                <w:sz w:val="24"/>
                <w:szCs w:val="24"/>
              </w:rPr>
            </w:pPr>
          </w:p>
        </w:tc>
      </w:tr>
      <w:tr w:rsidR="002A77C5" w:rsidRPr="009541BD" w:rsidTr="005F3FA6">
        <w:tc>
          <w:tcPr>
            <w:tcW w:w="825" w:type="dxa"/>
          </w:tcPr>
          <w:p w:rsidR="002A77C5" w:rsidRPr="009541BD" w:rsidRDefault="002A77C5">
            <w:pPr>
              <w:pStyle w:val="ConsPlusNormal"/>
              <w:jc w:val="center"/>
              <w:rPr>
                <w:rFonts w:ascii="Calibri Light" w:hAnsi="Calibri Light" w:cs="Calibri Light"/>
                <w:sz w:val="24"/>
                <w:szCs w:val="24"/>
              </w:rPr>
            </w:pPr>
          </w:p>
        </w:tc>
        <w:tc>
          <w:tcPr>
            <w:tcW w:w="367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10/9</w:t>
            </w:r>
          </w:p>
        </w:tc>
        <w:tc>
          <w:tcPr>
            <w:tcW w:w="1842"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198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1843"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226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212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r>
      <w:tr w:rsidR="002A77C5" w:rsidRPr="009541BD" w:rsidTr="005F3FA6">
        <w:tc>
          <w:tcPr>
            <w:tcW w:w="825" w:type="dxa"/>
          </w:tcPr>
          <w:p w:rsidR="002A77C5" w:rsidRPr="009541BD" w:rsidRDefault="002A77C5">
            <w:pPr>
              <w:pStyle w:val="ConsPlusNormal"/>
              <w:jc w:val="center"/>
              <w:rPr>
                <w:rFonts w:ascii="Calibri Light" w:hAnsi="Calibri Light" w:cs="Calibri Light"/>
                <w:sz w:val="24"/>
                <w:szCs w:val="24"/>
              </w:rPr>
            </w:pPr>
          </w:p>
        </w:tc>
        <w:tc>
          <w:tcPr>
            <w:tcW w:w="367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или</w:t>
            </w:r>
          </w:p>
        </w:tc>
        <w:tc>
          <w:tcPr>
            <w:tcW w:w="1842" w:type="dxa"/>
          </w:tcPr>
          <w:p w:rsidR="002A77C5" w:rsidRPr="009541BD" w:rsidRDefault="002A77C5">
            <w:pPr>
              <w:pStyle w:val="ConsPlusNormal"/>
              <w:jc w:val="center"/>
              <w:rPr>
                <w:rFonts w:ascii="Calibri Light" w:hAnsi="Calibri Light" w:cs="Calibri Light"/>
                <w:sz w:val="24"/>
                <w:szCs w:val="24"/>
              </w:rPr>
            </w:pPr>
          </w:p>
        </w:tc>
        <w:tc>
          <w:tcPr>
            <w:tcW w:w="1985" w:type="dxa"/>
          </w:tcPr>
          <w:p w:rsidR="002A77C5" w:rsidRPr="009541BD" w:rsidRDefault="002A77C5">
            <w:pPr>
              <w:pStyle w:val="ConsPlusNormal"/>
              <w:jc w:val="both"/>
              <w:rPr>
                <w:rFonts w:ascii="Calibri Light" w:hAnsi="Calibri Light" w:cs="Calibri Light"/>
                <w:sz w:val="24"/>
                <w:szCs w:val="24"/>
              </w:rPr>
            </w:pPr>
          </w:p>
        </w:tc>
        <w:tc>
          <w:tcPr>
            <w:tcW w:w="1843" w:type="dxa"/>
          </w:tcPr>
          <w:p w:rsidR="002A77C5" w:rsidRPr="009541BD" w:rsidRDefault="002A77C5">
            <w:pPr>
              <w:pStyle w:val="ConsPlusNormal"/>
              <w:jc w:val="both"/>
              <w:rPr>
                <w:rFonts w:ascii="Calibri Light" w:hAnsi="Calibri Light" w:cs="Calibri Light"/>
                <w:sz w:val="24"/>
                <w:szCs w:val="24"/>
              </w:rPr>
            </w:pPr>
          </w:p>
        </w:tc>
        <w:tc>
          <w:tcPr>
            <w:tcW w:w="2268" w:type="dxa"/>
          </w:tcPr>
          <w:p w:rsidR="002A77C5" w:rsidRPr="009541BD" w:rsidRDefault="002A77C5">
            <w:pPr>
              <w:pStyle w:val="ConsPlusNormal"/>
              <w:jc w:val="both"/>
              <w:rPr>
                <w:rFonts w:ascii="Calibri Light" w:hAnsi="Calibri Light" w:cs="Calibri Light"/>
                <w:sz w:val="24"/>
                <w:szCs w:val="24"/>
              </w:rPr>
            </w:pPr>
          </w:p>
        </w:tc>
        <w:tc>
          <w:tcPr>
            <w:tcW w:w="2126" w:type="dxa"/>
          </w:tcPr>
          <w:p w:rsidR="002A77C5" w:rsidRPr="009541BD" w:rsidRDefault="002A77C5">
            <w:pPr>
              <w:pStyle w:val="ConsPlusNormal"/>
              <w:jc w:val="both"/>
              <w:rPr>
                <w:rFonts w:ascii="Calibri Light" w:hAnsi="Calibri Light" w:cs="Calibri Light"/>
                <w:sz w:val="24"/>
                <w:szCs w:val="24"/>
              </w:rPr>
            </w:pPr>
          </w:p>
        </w:tc>
      </w:tr>
      <w:tr w:rsidR="002A77C5" w:rsidRPr="009541BD" w:rsidTr="005F3FA6">
        <w:tc>
          <w:tcPr>
            <w:tcW w:w="825" w:type="dxa"/>
          </w:tcPr>
          <w:p w:rsidR="002A77C5" w:rsidRPr="009541BD" w:rsidRDefault="002A77C5">
            <w:pPr>
              <w:pStyle w:val="ConsPlusNormal"/>
              <w:jc w:val="center"/>
              <w:rPr>
                <w:rFonts w:ascii="Calibri Light" w:hAnsi="Calibri Light" w:cs="Calibri Light"/>
                <w:sz w:val="24"/>
                <w:szCs w:val="24"/>
              </w:rPr>
            </w:pPr>
          </w:p>
        </w:tc>
        <w:tc>
          <w:tcPr>
            <w:tcW w:w="367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5/4</w:t>
            </w:r>
          </w:p>
        </w:tc>
        <w:tc>
          <w:tcPr>
            <w:tcW w:w="1842"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198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1843"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226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212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r>
      <w:tr w:rsidR="002A77C5" w:rsidRPr="009541BD" w:rsidTr="005F3FA6">
        <w:tc>
          <w:tcPr>
            <w:tcW w:w="825" w:type="dxa"/>
          </w:tcPr>
          <w:p w:rsidR="002A77C5" w:rsidRPr="009541BD" w:rsidRDefault="002A77C5">
            <w:pPr>
              <w:pStyle w:val="ConsPlusNormal"/>
              <w:jc w:val="center"/>
              <w:rPr>
                <w:rFonts w:ascii="Calibri Light" w:hAnsi="Calibri Light" w:cs="Calibri Light"/>
                <w:sz w:val="24"/>
                <w:szCs w:val="24"/>
              </w:rPr>
            </w:pPr>
          </w:p>
        </w:tc>
        <w:tc>
          <w:tcPr>
            <w:tcW w:w="3678" w:type="dxa"/>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углекислотные (ОУ) вместимостью, л/ массой огнетушащего состава, килограммов</w:t>
            </w:r>
          </w:p>
        </w:tc>
        <w:tc>
          <w:tcPr>
            <w:tcW w:w="1842" w:type="dxa"/>
          </w:tcPr>
          <w:p w:rsidR="002A77C5" w:rsidRPr="009541BD" w:rsidRDefault="002A77C5">
            <w:pPr>
              <w:pStyle w:val="ConsPlusNormal"/>
              <w:jc w:val="center"/>
              <w:rPr>
                <w:rFonts w:ascii="Calibri Light" w:hAnsi="Calibri Light" w:cs="Calibri Light"/>
                <w:sz w:val="24"/>
                <w:szCs w:val="24"/>
              </w:rPr>
            </w:pPr>
          </w:p>
        </w:tc>
        <w:tc>
          <w:tcPr>
            <w:tcW w:w="1985" w:type="dxa"/>
          </w:tcPr>
          <w:p w:rsidR="002A77C5" w:rsidRPr="009541BD" w:rsidRDefault="002A77C5">
            <w:pPr>
              <w:pStyle w:val="ConsPlusNormal"/>
              <w:jc w:val="both"/>
              <w:rPr>
                <w:rFonts w:ascii="Calibri Light" w:hAnsi="Calibri Light" w:cs="Calibri Light"/>
                <w:sz w:val="24"/>
                <w:szCs w:val="24"/>
              </w:rPr>
            </w:pPr>
          </w:p>
        </w:tc>
        <w:tc>
          <w:tcPr>
            <w:tcW w:w="1843" w:type="dxa"/>
          </w:tcPr>
          <w:p w:rsidR="002A77C5" w:rsidRPr="009541BD" w:rsidRDefault="002A77C5">
            <w:pPr>
              <w:pStyle w:val="ConsPlusNormal"/>
              <w:jc w:val="both"/>
              <w:rPr>
                <w:rFonts w:ascii="Calibri Light" w:hAnsi="Calibri Light" w:cs="Calibri Light"/>
                <w:sz w:val="24"/>
                <w:szCs w:val="24"/>
              </w:rPr>
            </w:pPr>
          </w:p>
        </w:tc>
        <w:tc>
          <w:tcPr>
            <w:tcW w:w="2268" w:type="dxa"/>
          </w:tcPr>
          <w:p w:rsidR="002A77C5" w:rsidRPr="009541BD" w:rsidRDefault="002A77C5">
            <w:pPr>
              <w:pStyle w:val="ConsPlusNormal"/>
              <w:jc w:val="both"/>
              <w:rPr>
                <w:rFonts w:ascii="Calibri Light" w:hAnsi="Calibri Light" w:cs="Calibri Light"/>
                <w:sz w:val="24"/>
                <w:szCs w:val="24"/>
              </w:rPr>
            </w:pPr>
          </w:p>
        </w:tc>
        <w:tc>
          <w:tcPr>
            <w:tcW w:w="2126" w:type="dxa"/>
          </w:tcPr>
          <w:p w:rsidR="002A77C5" w:rsidRPr="009541BD" w:rsidRDefault="002A77C5">
            <w:pPr>
              <w:pStyle w:val="ConsPlusNormal"/>
              <w:jc w:val="both"/>
              <w:rPr>
                <w:rFonts w:ascii="Calibri Light" w:hAnsi="Calibri Light" w:cs="Calibri Light"/>
                <w:sz w:val="24"/>
                <w:szCs w:val="24"/>
              </w:rPr>
            </w:pPr>
          </w:p>
        </w:tc>
      </w:tr>
      <w:tr w:rsidR="002A77C5" w:rsidRPr="009541BD" w:rsidTr="005F3FA6">
        <w:tc>
          <w:tcPr>
            <w:tcW w:w="825" w:type="dxa"/>
          </w:tcPr>
          <w:p w:rsidR="002A77C5" w:rsidRPr="009541BD" w:rsidRDefault="002A77C5">
            <w:pPr>
              <w:pStyle w:val="ConsPlusNormal"/>
              <w:jc w:val="center"/>
              <w:rPr>
                <w:rFonts w:ascii="Calibri Light" w:hAnsi="Calibri Light" w:cs="Calibri Light"/>
                <w:sz w:val="24"/>
                <w:szCs w:val="24"/>
              </w:rPr>
            </w:pPr>
          </w:p>
        </w:tc>
        <w:tc>
          <w:tcPr>
            <w:tcW w:w="367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5/3</w:t>
            </w:r>
          </w:p>
        </w:tc>
        <w:tc>
          <w:tcPr>
            <w:tcW w:w="1842"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98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843"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226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212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r>
      <w:tr w:rsidR="002A77C5" w:rsidRPr="009541BD" w:rsidTr="005F3FA6">
        <w:tc>
          <w:tcPr>
            <w:tcW w:w="82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3678" w:type="dxa"/>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Лом</w:t>
            </w:r>
          </w:p>
        </w:tc>
        <w:tc>
          <w:tcPr>
            <w:tcW w:w="1842"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198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1843"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226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212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r>
      <w:tr w:rsidR="002A77C5" w:rsidRPr="009541BD" w:rsidTr="005F3FA6">
        <w:tc>
          <w:tcPr>
            <w:tcW w:w="82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3.</w:t>
            </w:r>
          </w:p>
        </w:tc>
        <w:tc>
          <w:tcPr>
            <w:tcW w:w="3678" w:type="dxa"/>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Багор</w:t>
            </w:r>
          </w:p>
        </w:tc>
        <w:tc>
          <w:tcPr>
            <w:tcW w:w="1842"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198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843"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226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212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r>
      <w:tr w:rsidR="002A77C5" w:rsidRPr="009541BD" w:rsidTr="005F3FA6">
        <w:tc>
          <w:tcPr>
            <w:tcW w:w="82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4.</w:t>
            </w:r>
          </w:p>
        </w:tc>
        <w:tc>
          <w:tcPr>
            <w:tcW w:w="3678" w:type="dxa"/>
          </w:tcPr>
          <w:p w:rsidR="002A77C5" w:rsidRPr="009541BD" w:rsidRDefault="002A77C5">
            <w:pPr>
              <w:pStyle w:val="ConsPlusNormal"/>
              <w:jc w:val="both"/>
              <w:rPr>
                <w:rFonts w:ascii="Calibri Light" w:hAnsi="Calibri Light" w:cs="Calibri Light"/>
                <w:sz w:val="24"/>
                <w:szCs w:val="24"/>
              </w:rPr>
            </w:pPr>
            <w:r w:rsidRPr="009541BD">
              <w:rPr>
                <w:rFonts w:ascii="Calibri Light" w:hAnsi="Calibri Light" w:cs="Calibri Light"/>
                <w:sz w:val="24"/>
                <w:szCs w:val="24"/>
              </w:rPr>
              <w:t>Крюк с деревянной рукояткой</w:t>
            </w:r>
          </w:p>
        </w:tc>
        <w:tc>
          <w:tcPr>
            <w:tcW w:w="1842"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98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843"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226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212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r>
      <w:tr w:rsidR="002A77C5" w:rsidRPr="009541BD" w:rsidTr="005F3FA6">
        <w:tc>
          <w:tcPr>
            <w:tcW w:w="82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5.</w:t>
            </w:r>
          </w:p>
        </w:tc>
        <w:tc>
          <w:tcPr>
            <w:tcW w:w="3678" w:type="dxa"/>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Ведро</w:t>
            </w:r>
          </w:p>
        </w:tc>
        <w:tc>
          <w:tcPr>
            <w:tcW w:w="1842"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198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1843"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226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212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r>
      <w:tr w:rsidR="002A77C5" w:rsidRPr="009541BD" w:rsidTr="005F3FA6">
        <w:tc>
          <w:tcPr>
            <w:tcW w:w="82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6.</w:t>
            </w:r>
          </w:p>
        </w:tc>
        <w:tc>
          <w:tcPr>
            <w:tcW w:w="3678" w:type="dxa"/>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Комплект для резки электропроводов: ножницы, диэлектрические боты и коврик</w:t>
            </w:r>
          </w:p>
        </w:tc>
        <w:tc>
          <w:tcPr>
            <w:tcW w:w="1842"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98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843"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226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212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r>
      <w:tr w:rsidR="002A77C5" w:rsidRPr="009541BD" w:rsidTr="005F3FA6">
        <w:tc>
          <w:tcPr>
            <w:tcW w:w="82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7.</w:t>
            </w:r>
          </w:p>
        </w:tc>
        <w:tc>
          <w:tcPr>
            <w:tcW w:w="3678" w:type="dxa"/>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Покрывало для изоляции очага возгорания</w:t>
            </w:r>
          </w:p>
        </w:tc>
        <w:tc>
          <w:tcPr>
            <w:tcW w:w="1842"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98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1843"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226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212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r>
      <w:tr w:rsidR="002A77C5" w:rsidRPr="009541BD" w:rsidTr="005F3FA6">
        <w:tc>
          <w:tcPr>
            <w:tcW w:w="14567" w:type="dxa"/>
            <w:gridSpan w:val="7"/>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 xml:space="preserve">(п. 7 в ред. </w:t>
            </w:r>
            <w:r w:rsidRPr="009541BD">
              <w:rPr>
                <w:rFonts w:ascii="Calibri Light" w:hAnsi="Calibri Light" w:cs="Calibri Light"/>
                <w:color w:val="0000FF"/>
                <w:sz w:val="24"/>
                <w:szCs w:val="24"/>
              </w:rPr>
              <w:t>Постановления</w:t>
            </w:r>
            <w:r w:rsidRPr="009541BD">
              <w:rPr>
                <w:rFonts w:ascii="Calibri Light" w:hAnsi="Calibri Light" w:cs="Calibri Light"/>
                <w:sz w:val="24"/>
                <w:szCs w:val="24"/>
              </w:rPr>
              <w:t xml:space="preserve"> Правительства РФ от 17.02.2014 N 113)</w:t>
            </w:r>
          </w:p>
        </w:tc>
      </w:tr>
      <w:tr w:rsidR="002A77C5" w:rsidRPr="009541BD" w:rsidTr="005F3FA6">
        <w:tc>
          <w:tcPr>
            <w:tcW w:w="82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8.</w:t>
            </w:r>
          </w:p>
        </w:tc>
        <w:tc>
          <w:tcPr>
            <w:tcW w:w="3678" w:type="dxa"/>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Лопата штыковая</w:t>
            </w:r>
          </w:p>
        </w:tc>
        <w:tc>
          <w:tcPr>
            <w:tcW w:w="1842"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198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1843"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226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212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r>
      <w:tr w:rsidR="002A77C5" w:rsidRPr="009541BD" w:rsidTr="005F3FA6">
        <w:tc>
          <w:tcPr>
            <w:tcW w:w="82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9.</w:t>
            </w:r>
          </w:p>
        </w:tc>
        <w:tc>
          <w:tcPr>
            <w:tcW w:w="3678" w:type="dxa"/>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Лопата совковая</w:t>
            </w:r>
          </w:p>
        </w:tc>
        <w:tc>
          <w:tcPr>
            <w:tcW w:w="1842"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198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1843"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226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212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r>
      <w:tr w:rsidR="002A77C5" w:rsidRPr="009541BD" w:rsidTr="005F3FA6">
        <w:tc>
          <w:tcPr>
            <w:tcW w:w="82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10.</w:t>
            </w:r>
          </w:p>
        </w:tc>
        <w:tc>
          <w:tcPr>
            <w:tcW w:w="3678" w:type="dxa"/>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Вилы</w:t>
            </w:r>
          </w:p>
        </w:tc>
        <w:tc>
          <w:tcPr>
            <w:tcW w:w="1842"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98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843"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226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212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r>
      <w:tr w:rsidR="002A77C5" w:rsidRPr="009541BD" w:rsidTr="005F3FA6">
        <w:tc>
          <w:tcPr>
            <w:tcW w:w="82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11.</w:t>
            </w:r>
          </w:p>
        </w:tc>
        <w:tc>
          <w:tcPr>
            <w:tcW w:w="3678" w:type="dxa"/>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Тележка для перевозки оборудования</w:t>
            </w:r>
          </w:p>
        </w:tc>
        <w:tc>
          <w:tcPr>
            <w:tcW w:w="1842"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98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843"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226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212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r>
      <w:tr w:rsidR="002A77C5" w:rsidRPr="009541BD" w:rsidTr="005F3FA6">
        <w:tc>
          <w:tcPr>
            <w:tcW w:w="82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12.</w:t>
            </w:r>
          </w:p>
        </w:tc>
        <w:tc>
          <w:tcPr>
            <w:tcW w:w="3678" w:type="dxa"/>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Емкость для хранения воды объемом:</w:t>
            </w:r>
          </w:p>
        </w:tc>
        <w:tc>
          <w:tcPr>
            <w:tcW w:w="1842" w:type="dxa"/>
          </w:tcPr>
          <w:p w:rsidR="002A77C5" w:rsidRPr="009541BD" w:rsidRDefault="002A77C5">
            <w:pPr>
              <w:pStyle w:val="ConsPlusNormal"/>
              <w:jc w:val="center"/>
              <w:rPr>
                <w:rFonts w:ascii="Calibri Light" w:hAnsi="Calibri Light" w:cs="Calibri Light"/>
                <w:sz w:val="24"/>
                <w:szCs w:val="24"/>
              </w:rPr>
            </w:pPr>
          </w:p>
        </w:tc>
        <w:tc>
          <w:tcPr>
            <w:tcW w:w="1985" w:type="dxa"/>
          </w:tcPr>
          <w:p w:rsidR="002A77C5" w:rsidRPr="009541BD" w:rsidRDefault="002A77C5">
            <w:pPr>
              <w:pStyle w:val="ConsPlusNormal"/>
              <w:jc w:val="both"/>
              <w:rPr>
                <w:rFonts w:ascii="Calibri Light" w:hAnsi="Calibri Light" w:cs="Calibri Light"/>
                <w:sz w:val="24"/>
                <w:szCs w:val="24"/>
              </w:rPr>
            </w:pPr>
          </w:p>
        </w:tc>
        <w:tc>
          <w:tcPr>
            <w:tcW w:w="1843" w:type="dxa"/>
          </w:tcPr>
          <w:p w:rsidR="002A77C5" w:rsidRPr="009541BD" w:rsidRDefault="002A77C5">
            <w:pPr>
              <w:pStyle w:val="ConsPlusNormal"/>
              <w:jc w:val="both"/>
              <w:rPr>
                <w:rFonts w:ascii="Calibri Light" w:hAnsi="Calibri Light" w:cs="Calibri Light"/>
                <w:sz w:val="24"/>
                <w:szCs w:val="24"/>
              </w:rPr>
            </w:pPr>
          </w:p>
        </w:tc>
        <w:tc>
          <w:tcPr>
            <w:tcW w:w="2268" w:type="dxa"/>
          </w:tcPr>
          <w:p w:rsidR="002A77C5" w:rsidRPr="009541BD" w:rsidRDefault="002A77C5">
            <w:pPr>
              <w:pStyle w:val="ConsPlusNormal"/>
              <w:jc w:val="both"/>
              <w:rPr>
                <w:rFonts w:ascii="Calibri Light" w:hAnsi="Calibri Light" w:cs="Calibri Light"/>
                <w:sz w:val="24"/>
                <w:szCs w:val="24"/>
              </w:rPr>
            </w:pPr>
          </w:p>
        </w:tc>
        <w:tc>
          <w:tcPr>
            <w:tcW w:w="2126" w:type="dxa"/>
          </w:tcPr>
          <w:p w:rsidR="002A77C5" w:rsidRPr="009541BD" w:rsidRDefault="002A77C5">
            <w:pPr>
              <w:pStyle w:val="ConsPlusNormal"/>
              <w:jc w:val="both"/>
              <w:rPr>
                <w:rFonts w:ascii="Calibri Light" w:hAnsi="Calibri Light" w:cs="Calibri Light"/>
                <w:sz w:val="24"/>
                <w:szCs w:val="24"/>
              </w:rPr>
            </w:pPr>
          </w:p>
        </w:tc>
      </w:tr>
      <w:tr w:rsidR="002A77C5" w:rsidRPr="009541BD" w:rsidTr="005F3FA6">
        <w:tc>
          <w:tcPr>
            <w:tcW w:w="825" w:type="dxa"/>
          </w:tcPr>
          <w:p w:rsidR="002A77C5" w:rsidRPr="009541BD" w:rsidRDefault="002A77C5">
            <w:pPr>
              <w:pStyle w:val="ConsPlusNormal"/>
              <w:jc w:val="center"/>
              <w:rPr>
                <w:rFonts w:ascii="Calibri Light" w:hAnsi="Calibri Light" w:cs="Calibri Light"/>
                <w:sz w:val="24"/>
                <w:szCs w:val="24"/>
              </w:rPr>
            </w:pPr>
          </w:p>
        </w:tc>
        <w:tc>
          <w:tcPr>
            <w:tcW w:w="367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0,2 куб. метра</w:t>
            </w:r>
          </w:p>
        </w:tc>
        <w:tc>
          <w:tcPr>
            <w:tcW w:w="1842"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198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843"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226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212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r>
      <w:tr w:rsidR="002A77C5" w:rsidRPr="009541BD" w:rsidTr="005F3FA6">
        <w:tc>
          <w:tcPr>
            <w:tcW w:w="825" w:type="dxa"/>
          </w:tcPr>
          <w:p w:rsidR="002A77C5" w:rsidRPr="009541BD" w:rsidRDefault="002A77C5">
            <w:pPr>
              <w:pStyle w:val="ConsPlusNormal"/>
              <w:jc w:val="center"/>
              <w:rPr>
                <w:rFonts w:ascii="Calibri Light" w:hAnsi="Calibri Light" w:cs="Calibri Light"/>
                <w:sz w:val="24"/>
                <w:szCs w:val="24"/>
              </w:rPr>
            </w:pPr>
          </w:p>
        </w:tc>
        <w:tc>
          <w:tcPr>
            <w:tcW w:w="367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0,02 куб. метра</w:t>
            </w:r>
          </w:p>
        </w:tc>
        <w:tc>
          <w:tcPr>
            <w:tcW w:w="1842"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98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843"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226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212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r>
      <w:tr w:rsidR="002A77C5" w:rsidRPr="009541BD" w:rsidTr="005F3FA6">
        <w:tc>
          <w:tcPr>
            <w:tcW w:w="82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13.</w:t>
            </w:r>
          </w:p>
        </w:tc>
        <w:tc>
          <w:tcPr>
            <w:tcW w:w="3678" w:type="dxa"/>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Ящик с песком 0,5 куб. метра</w:t>
            </w:r>
          </w:p>
        </w:tc>
        <w:tc>
          <w:tcPr>
            <w:tcW w:w="1842"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98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1843"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226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212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r>
      <w:tr w:rsidR="002A77C5" w:rsidRPr="009541BD" w:rsidTr="005F3FA6">
        <w:tc>
          <w:tcPr>
            <w:tcW w:w="82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14.</w:t>
            </w:r>
          </w:p>
        </w:tc>
        <w:tc>
          <w:tcPr>
            <w:tcW w:w="3678" w:type="dxa"/>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Насос ручной</w:t>
            </w:r>
          </w:p>
        </w:tc>
        <w:tc>
          <w:tcPr>
            <w:tcW w:w="1842"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98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843"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226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212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r>
      <w:tr w:rsidR="002A77C5" w:rsidRPr="009541BD" w:rsidTr="005F3FA6">
        <w:tc>
          <w:tcPr>
            <w:tcW w:w="82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15.</w:t>
            </w:r>
          </w:p>
        </w:tc>
        <w:tc>
          <w:tcPr>
            <w:tcW w:w="3678" w:type="dxa"/>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Рукав Ду 18-20 длиной 5 метров</w:t>
            </w:r>
          </w:p>
        </w:tc>
        <w:tc>
          <w:tcPr>
            <w:tcW w:w="1842"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98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843"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226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212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r>
      <w:tr w:rsidR="002A77C5" w:rsidRPr="009541BD" w:rsidTr="005F3FA6">
        <w:tc>
          <w:tcPr>
            <w:tcW w:w="82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16.</w:t>
            </w:r>
          </w:p>
        </w:tc>
        <w:tc>
          <w:tcPr>
            <w:tcW w:w="3678" w:type="dxa"/>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Защитный экран 1,4 x 2 метра</w:t>
            </w:r>
          </w:p>
        </w:tc>
        <w:tc>
          <w:tcPr>
            <w:tcW w:w="1842"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98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843"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226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212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6</w:t>
            </w:r>
          </w:p>
        </w:tc>
      </w:tr>
      <w:tr w:rsidR="002A77C5" w:rsidRPr="009541BD" w:rsidTr="005F3FA6">
        <w:tc>
          <w:tcPr>
            <w:tcW w:w="82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17.</w:t>
            </w:r>
          </w:p>
        </w:tc>
        <w:tc>
          <w:tcPr>
            <w:tcW w:w="3678" w:type="dxa"/>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Стойки для подвески экранов</w:t>
            </w:r>
          </w:p>
        </w:tc>
        <w:tc>
          <w:tcPr>
            <w:tcW w:w="1842"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985"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1843"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2268"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w:t>
            </w:r>
          </w:p>
        </w:tc>
        <w:tc>
          <w:tcPr>
            <w:tcW w:w="2126"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6</w:t>
            </w:r>
          </w:p>
        </w:tc>
      </w:tr>
    </w:tbl>
    <w:p w:rsidR="002A77C5" w:rsidRPr="009541BD" w:rsidRDefault="002A77C5" w:rsidP="00D8657E">
      <w:pPr>
        <w:pStyle w:val="ConsPlusNormal"/>
        <w:jc w:val="both"/>
        <w:rPr>
          <w:rFonts w:ascii="Calibri Light" w:hAnsi="Calibri Light" w:cs="Calibri Light"/>
          <w:sz w:val="24"/>
          <w:szCs w:val="24"/>
        </w:rPr>
      </w:pPr>
    </w:p>
    <w:p w:rsidR="005F3FA6" w:rsidRPr="009541BD" w:rsidRDefault="002A77C5" w:rsidP="005F3FA6">
      <w:pPr>
        <w:pStyle w:val="ConsPlusNormal"/>
        <w:ind w:firstLine="540"/>
        <w:jc w:val="both"/>
        <w:rPr>
          <w:rFonts w:ascii="Calibri Light" w:hAnsi="Calibri Light" w:cs="Calibri Light"/>
          <w:sz w:val="24"/>
          <w:szCs w:val="24"/>
        </w:rPr>
      </w:pPr>
      <w:r w:rsidRPr="009541BD">
        <w:rPr>
          <w:rFonts w:ascii="Calibri Light" w:hAnsi="Calibri Light" w:cs="Calibri Light"/>
          <w:sz w:val="24"/>
          <w:szCs w:val="24"/>
        </w:rPr>
        <w:t>Примечание. Знаком "++" обозначены рекомендуемые для оснащения объектов огнетушители, знаком "+" - огнетушители, применение кот</w:t>
      </w:r>
      <w:r w:rsidR="005F3FA6" w:rsidRPr="009541BD">
        <w:rPr>
          <w:rFonts w:ascii="Calibri Light" w:hAnsi="Calibri Light" w:cs="Calibri Light"/>
          <w:sz w:val="24"/>
          <w:szCs w:val="24"/>
        </w:rPr>
        <w:t>орых допускается</w:t>
      </w:r>
    </w:p>
    <w:p w:rsidR="005F3FA6" w:rsidRPr="009541BD" w:rsidRDefault="005F3FA6" w:rsidP="005F3FA6">
      <w:pPr>
        <w:pStyle w:val="ConsPlusNormal"/>
        <w:jc w:val="both"/>
        <w:rPr>
          <w:rFonts w:ascii="Calibri Light" w:hAnsi="Calibri Light" w:cs="Calibri Light"/>
          <w:sz w:val="24"/>
          <w:szCs w:val="24"/>
        </w:rPr>
        <w:sectPr w:rsidR="005F3FA6" w:rsidRPr="009541BD" w:rsidSect="005F3FA6">
          <w:pgSz w:w="16838" w:h="11905" w:orient="landscape"/>
          <w:pgMar w:top="1701" w:right="1134" w:bottom="851" w:left="1134" w:header="0" w:footer="0" w:gutter="0"/>
          <w:cols w:space="720"/>
        </w:sectPr>
      </w:pPr>
      <w:r w:rsidRPr="009541BD">
        <w:rPr>
          <w:rFonts w:ascii="Calibri Light" w:hAnsi="Calibri Light" w:cs="Calibri Light"/>
          <w:sz w:val="24"/>
          <w:szCs w:val="24"/>
        </w:rPr>
        <w:t>рекомендуемых и при соответствующем обосновании, знаком "-" - огнетушители, которые не допускаются для оснащения данных объектов. при отсутствии</w:t>
      </w:r>
    </w:p>
    <w:p w:rsidR="002A77C5" w:rsidRPr="009541BD" w:rsidRDefault="002A77C5">
      <w:pPr>
        <w:pStyle w:val="ConsPlusNormal"/>
        <w:jc w:val="right"/>
        <w:outlineLvl w:val="1"/>
        <w:rPr>
          <w:rFonts w:ascii="Calibri Light" w:hAnsi="Calibri Light" w:cs="Calibri Light"/>
          <w:sz w:val="24"/>
          <w:szCs w:val="24"/>
        </w:rPr>
      </w:pPr>
      <w:bookmarkStart w:id="51" w:name="_Toc9009826"/>
      <w:r w:rsidRPr="009541BD">
        <w:rPr>
          <w:rFonts w:ascii="Calibri Light" w:hAnsi="Calibri Light" w:cs="Calibri Light"/>
          <w:sz w:val="24"/>
          <w:szCs w:val="24"/>
        </w:rPr>
        <w:t>Приложение N 7</w:t>
      </w:r>
      <w:bookmarkEnd w:id="51"/>
    </w:p>
    <w:p w:rsidR="002A77C5" w:rsidRPr="009541BD" w:rsidRDefault="002A77C5">
      <w:pPr>
        <w:pStyle w:val="ConsPlusNormal"/>
        <w:jc w:val="right"/>
        <w:rPr>
          <w:rFonts w:ascii="Calibri Light" w:hAnsi="Calibri Light" w:cs="Calibri Light"/>
          <w:sz w:val="24"/>
          <w:szCs w:val="24"/>
        </w:rPr>
      </w:pPr>
      <w:r w:rsidRPr="009541BD">
        <w:rPr>
          <w:rFonts w:ascii="Calibri Light" w:hAnsi="Calibri Light" w:cs="Calibri Light"/>
          <w:sz w:val="24"/>
          <w:szCs w:val="24"/>
        </w:rPr>
        <w:t>к Правилам противопожарного</w:t>
      </w:r>
    </w:p>
    <w:p w:rsidR="002A77C5" w:rsidRPr="009541BD" w:rsidRDefault="002A77C5">
      <w:pPr>
        <w:pStyle w:val="ConsPlusNormal"/>
        <w:jc w:val="right"/>
        <w:rPr>
          <w:rFonts w:ascii="Calibri Light" w:hAnsi="Calibri Light" w:cs="Calibri Light"/>
          <w:sz w:val="24"/>
          <w:szCs w:val="24"/>
        </w:rPr>
      </w:pPr>
      <w:r w:rsidRPr="009541BD">
        <w:rPr>
          <w:rFonts w:ascii="Calibri Light" w:hAnsi="Calibri Light" w:cs="Calibri Light"/>
          <w:sz w:val="24"/>
          <w:szCs w:val="24"/>
        </w:rPr>
        <w:t>режима в Российской Федерации</w:t>
      </w:r>
    </w:p>
    <w:p w:rsidR="002A77C5" w:rsidRPr="009541BD" w:rsidRDefault="002A77C5">
      <w:pPr>
        <w:pStyle w:val="ConsPlusNormal"/>
        <w:jc w:val="center"/>
        <w:rPr>
          <w:rFonts w:ascii="Calibri Light" w:hAnsi="Calibri Light" w:cs="Calibri Light"/>
          <w:sz w:val="24"/>
          <w:szCs w:val="24"/>
        </w:rPr>
      </w:pPr>
    </w:p>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Список изменяющих документов</w:t>
      </w:r>
    </w:p>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 xml:space="preserve">(введено </w:t>
      </w:r>
      <w:r w:rsidRPr="009541BD">
        <w:rPr>
          <w:rFonts w:ascii="Calibri Light" w:hAnsi="Calibri Light" w:cs="Calibri Light"/>
          <w:color w:val="0000FF"/>
          <w:sz w:val="24"/>
          <w:szCs w:val="24"/>
        </w:rPr>
        <w:t>Постановлением</w:t>
      </w:r>
      <w:r w:rsidRPr="009541BD">
        <w:rPr>
          <w:rFonts w:ascii="Calibri Light" w:hAnsi="Calibri Light" w:cs="Calibri Light"/>
          <w:sz w:val="24"/>
          <w:szCs w:val="24"/>
        </w:rPr>
        <w:t xml:space="preserve"> Правительства РФ от 17.02.2014 N 113)</w:t>
      </w:r>
    </w:p>
    <w:p w:rsidR="002A77C5" w:rsidRPr="009541BD" w:rsidRDefault="002A77C5">
      <w:pPr>
        <w:pStyle w:val="ConsPlusNormal"/>
        <w:jc w:val="right"/>
        <w:rPr>
          <w:rFonts w:ascii="Calibri Light" w:hAnsi="Calibri Light" w:cs="Calibri Light"/>
          <w:sz w:val="24"/>
          <w:szCs w:val="24"/>
        </w:rPr>
      </w:pPr>
    </w:p>
    <w:p w:rsidR="002A77C5" w:rsidRPr="009541BD" w:rsidRDefault="002A77C5">
      <w:pPr>
        <w:pStyle w:val="ConsPlusNormal"/>
        <w:jc w:val="right"/>
        <w:rPr>
          <w:rFonts w:ascii="Calibri Light" w:hAnsi="Calibri Light" w:cs="Calibri Light"/>
          <w:sz w:val="24"/>
          <w:szCs w:val="24"/>
        </w:rPr>
      </w:pPr>
      <w:r w:rsidRPr="009541BD">
        <w:rPr>
          <w:rFonts w:ascii="Calibri Light" w:hAnsi="Calibri Light" w:cs="Calibri Light"/>
          <w:sz w:val="24"/>
          <w:szCs w:val="24"/>
        </w:rPr>
        <w:t>(форма)</w:t>
      </w:r>
    </w:p>
    <w:p w:rsidR="002A77C5" w:rsidRPr="009541BD" w:rsidRDefault="002A77C5">
      <w:pPr>
        <w:pStyle w:val="ConsPlusNormal"/>
        <w:ind w:firstLine="540"/>
        <w:jc w:val="both"/>
        <w:rPr>
          <w:rFonts w:ascii="Calibri Light" w:hAnsi="Calibri Light" w:cs="Calibri Light"/>
          <w:sz w:val="24"/>
          <w:szCs w:val="24"/>
        </w:rPr>
      </w:pP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УТВЕРЖДАЮ</w:t>
      </w:r>
    </w:p>
    <w:p w:rsidR="002A77C5" w:rsidRPr="009541BD" w:rsidRDefault="002A77C5">
      <w:pPr>
        <w:pStyle w:val="ConsPlusNonformat"/>
        <w:jc w:val="both"/>
        <w:rPr>
          <w:rFonts w:ascii="Calibri Light" w:hAnsi="Calibri Light" w:cs="Calibri Light"/>
          <w:sz w:val="24"/>
          <w:szCs w:val="24"/>
        </w:rPr>
      </w:pP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________________________________________</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(должность руководителя (заместителя</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________________________________________</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руководителя) органа местного</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самоуправления района, поселения,</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городского округа)</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________________________________________</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(ф.и.о.)</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________________________________________</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(подпись и М.П.)</w:t>
      </w:r>
    </w:p>
    <w:p w:rsidR="002A77C5" w:rsidRPr="009541BD" w:rsidRDefault="002A77C5">
      <w:pPr>
        <w:pStyle w:val="ConsPlusNonformat"/>
        <w:jc w:val="both"/>
        <w:rPr>
          <w:rFonts w:ascii="Calibri Light" w:hAnsi="Calibri Light" w:cs="Calibri Light"/>
          <w:sz w:val="24"/>
          <w:szCs w:val="24"/>
        </w:rPr>
      </w:pP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"__" ________________ 20__ г.</w:t>
      </w:r>
    </w:p>
    <w:p w:rsidR="002A77C5" w:rsidRPr="009541BD" w:rsidRDefault="002A77C5">
      <w:pPr>
        <w:pStyle w:val="ConsPlusNonformat"/>
        <w:jc w:val="both"/>
        <w:rPr>
          <w:rFonts w:ascii="Calibri Light" w:hAnsi="Calibri Light" w:cs="Calibri Light"/>
          <w:sz w:val="24"/>
          <w:szCs w:val="24"/>
        </w:rPr>
      </w:pPr>
    </w:p>
    <w:p w:rsidR="002A77C5" w:rsidRPr="009541BD" w:rsidRDefault="002A77C5">
      <w:pPr>
        <w:pStyle w:val="ConsPlusNonformat"/>
        <w:jc w:val="both"/>
        <w:rPr>
          <w:rFonts w:ascii="Calibri Light" w:hAnsi="Calibri Light" w:cs="Calibri Light"/>
          <w:sz w:val="24"/>
          <w:szCs w:val="24"/>
        </w:rPr>
      </w:pPr>
      <w:bookmarkStart w:id="52" w:name="P1949"/>
      <w:bookmarkEnd w:id="52"/>
      <w:r w:rsidRPr="009541BD">
        <w:rPr>
          <w:rFonts w:ascii="Calibri Light" w:hAnsi="Calibri Light" w:cs="Calibri Light"/>
          <w:sz w:val="24"/>
          <w:szCs w:val="24"/>
        </w:rPr>
        <w:t xml:space="preserve">                                  ПАСПОРТ</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населенного пункта, подверженного угрозе лесных пожаров</w:t>
      </w:r>
    </w:p>
    <w:p w:rsidR="002A77C5" w:rsidRPr="009541BD" w:rsidRDefault="002A77C5">
      <w:pPr>
        <w:pStyle w:val="ConsPlusNonformat"/>
        <w:jc w:val="both"/>
        <w:rPr>
          <w:rFonts w:ascii="Calibri Light" w:hAnsi="Calibri Light" w:cs="Calibri Light"/>
          <w:sz w:val="24"/>
          <w:szCs w:val="24"/>
        </w:rPr>
      </w:pP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Наименование населенного пункта: __________________________________________</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Наименование поселения: ___________________________________________________</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Наименование городского округа: ___________________________________________</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Наименование субъекта Российской Федерации: _______________________________</w:t>
      </w:r>
    </w:p>
    <w:p w:rsidR="002A77C5" w:rsidRPr="009541BD" w:rsidRDefault="002A77C5">
      <w:pPr>
        <w:pStyle w:val="ConsPlusNonformat"/>
        <w:jc w:val="both"/>
        <w:rPr>
          <w:rFonts w:ascii="Calibri Light" w:hAnsi="Calibri Light" w:cs="Calibri Light"/>
          <w:sz w:val="24"/>
          <w:szCs w:val="24"/>
        </w:rPr>
      </w:pP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I. Общие сведения о населенном пункте</w:t>
      </w:r>
    </w:p>
    <w:p w:rsidR="002A77C5" w:rsidRPr="009541BD" w:rsidRDefault="002A77C5">
      <w:pPr>
        <w:pStyle w:val="ConsPlusNormal"/>
        <w:jc w:val="both"/>
        <w:rPr>
          <w:rFonts w:ascii="Calibri Light" w:hAnsi="Calibri Light" w:cs="Calibri Light"/>
          <w:sz w:val="24"/>
          <w:szCs w:val="24"/>
        </w:r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4"/>
        <w:gridCol w:w="6986"/>
        <w:gridCol w:w="1840"/>
      </w:tblGrid>
      <w:tr w:rsidR="002A77C5" w:rsidRPr="009541BD">
        <w:tc>
          <w:tcPr>
            <w:tcW w:w="954" w:type="dxa"/>
            <w:tcBorders>
              <w:top w:val="single" w:sz="4" w:space="0" w:color="auto"/>
              <w:left w:val="nil"/>
              <w:bottom w:val="single" w:sz="4" w:space="0" w:color="auto"/>
              <w:right w:val="nil"/>
            </w:tcBorders>
            <w:vAlign w:val="center"/>
          </w:tcPr>
          <w:p w:rsidR="002A77C5" w:rsidRPr="009541BD" w:rsidRDefault="002A77C5">
            <w:pPr>
              <w:pStyle w:val="ConsPlusNormal"/>
              <w:jc w:val="center"/>
              <w:rPr>
                <w:rFonts w:ascii="Calibri Light" w:hAnsi="Calibri Light" w:cs="Calibri Light"/>
                <w:sz w:val="24"/>
                <w:szCs w:val="24"/>
              </w:rPr>
            </w:pPr>
          </w:p>
        </w:tc>
        <w:tc>
          <w:tcPr>
            <w:tcW w:w="6986" w:type="dxa"/>
            <w:tcBorders>
              <w:top w:val="single" w:sz="4" w:space="0" w:color="auto"/>
              <w:left w:val="nil"/>
              <w:bottom w:val="single" w:sz="4" w:space="0" w:color="auto"/>
              <w:right w:val="single" w:sz="4" w:space="0" w:color="auto"/>
            </w:tcBorders>
            <w:vAlign w:val="center"/>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Характеристика населенного пункта</w:t>
            </w:r>
          </w:p>
        </w:tc>
        <w:tc>
          <w:tcPr>
            <w:tcW w:w="1840" w:type="dxa"/>
            <w:tcBorders>
              <w:top w:val="single" w:sz="4" w:space="0" w:color="auto"/>
              <w:left w:val="single" w:sz="4" w:space="0" w:color="auto"/>
              <w:bottom w:val="single" w:sz="4" w:space="0" w:color="auto"/>
              <w:right w:val="nil"/>
            </w:tcBorders>
            <w:vAlign w:val="center"/>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Значение</w:t>
            </w:r>
          </w:p>
        </w:tc>
      </w:tr>
      <w:tr w:rsidR="002A77C5" w:rsidRPr="009541BD">
        <w:tblPrEx>
          <w:tblBorders>
            <w:insideH w:val="none" w:sz="0" w:space="0" w:color="auto"/>
          </w:tblBorders>
        </w:tblPrEx>
        <w:tc>
          <w:tcPr>
            <w:tcW w:w="954" w:type="dxa"/>
            <w:tcBorders>
              <w:top w:val="single" w:sz="4" w:space="0" w:color="auto"/>
              <w:left w:val="nil"/>
              <w:bottom w:val="nil"/>
              <w:right w:val="nil"/>
            </w:tcBorders>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6986" w:type="dxa"/>
            <w:tcBorders>
              <w:top w:val="single" w:sz="4" w:space="0" w:color="auto"/>
              <w:left w:val="nil"/>
              <w:bottom w:val="nil"/>
              <w:right w:val="nil"/>
            </w:tcBorders>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Общая площадь населенного пункта (кв. километров)</w:t>
            </w:r>
          </w:p>
        </w:tc>
        <w:tc>
          <w:tcPr>
            <w:tcW w:w="1840" w:type="dxa"/>
            <w:tcBorders>
              <w:top w:val="single" w:sz="4" w:space="0" w:color="auto"/>
              <w:left w:val="nil"/>
              <w:bottom w:val="nil"/>
              <w:right w:val="nil"/>
            </w:tcBorders>
          </w:tcPr>
          <w:p w:rsidR="002A77C5" w:rsidRPr="009541BD" w:rsidRDefault="002A77C5">
            <w:pPr>
              <w:pStyle w:val="ConsPlusNormal"/>
              <w:jc w:val="both"/>
              <w:rPr>
                <w:rFonts w:ascii="Calibri Light" w:hAnsi="Calibri Light" w:cs="Calibri Light"/>
                <w:sz w:val="24"/>
                <w:szCs w:val="24"/>
              </w:rPr>
            </w:pPr>
          </w:p>
        </w:tc>
      </w:tr>
      <w:tr w:rsidR="002A77C5" w:rsidRPr="009541BD">
        <w:tblPrEx>
          <w:tblBorders>
            <w:insideH w:val="none" w:sz="0" w:space="0" w:color="auto"/>
          </w:tblBorders>
        </w:tblPrEx>
        <w:tc>
          <w:tcPr>
            <w:tcW w:w="954" w:type="dxa"/>
            <w:tcBorders>
              <w:top w:val="nil"/>
              <w:left w:val="nil"/>
              <w:bottom w:val="nil"/>
              <w:right w:val="nil"/>
            </w:tcBorders>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6986" w:type="dxa"/>
            <w:tcBorders>
              <w:top w:val="nil"/>
              <w:left w:val="nil"/>
              <w:bottom w:val="nil"/>
              <w:right w:val="nil"/>
            </w:tcBorders>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Общая протяженность границы населенного пункта с лесным участком (участками) (километров)</w:t>
            </w:r>
          </w:p>
        </w:tc>
        <w:tc>
          <w:tcPr>
            <w:tcW w:w="1840" w:type="dxa"/>
            <w:tcBorders>
              <w:top w:val="nil"/>
              <w:left w:val="nil"/>
              <w:bottom w:val="nil"/>
              <w:right w:val="nil"/>
            </w:tcBorders>
          </w:tcPr>
          <w:p w:rsidR="002A77C5" w:rsidRPr="009541BD" w:rsidRDefault="002A77C5">
            <w:pPr>
              <w:pStyle w:val="ConsPlusNormal"/>
              <w:jc w:val="both"/>
              <w:rPr>
                <w:rFonts w:ascii="Calibri Light" w:hAnsi="Calibri Light" w:cs="Calibri Light"/>
                <w:sz w:val="24"/>
                <w:szCs w:val="24"/>
              </w:rPr>
            </w:pPr>
          </w:p>
        </w:tc>
      </w:tr>
      <w:tr w:rsidR="002A77C5" w:rsidRPr="009541BD">
        <w:tblPrEx>
          <w:tblBorders>
            <w:insideH w:val="none" w:sz="0" w:space="0" w:color="auto"/>
          </w:tblBorders>
        </w:tblPrEx>
        <w:tc>
          <w:tcPr>
            <w:tcW w:w="954" w:type="dxa"/>
            <w:tcBorders>
              <w:top w:val="nil"/>
              <w:left w:val="nil"/>
              <w:bottom w:val="nil"/>
              <w:right w:val="nil"/>
            </w:tcBorders>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3.</w:t>
            </w:r>
          </w:p>
        </w:tc>
        <w:tc>
          <w:tcPr>
            <w:tcW w:w="6986" w:type="dxa"/>
            <w:tcBorders>
              <w:top w:val="nil"/>
              <w:left w:val="nil"/>
              <w:bottom w:val="nil"/>
              <w:right w:val="nil"/>
            </w:tcBorders>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Общая площадь городских хвойных (смешанных) лесов, расположенных на землях населенного пункта (гектаров)</w:t>
            </w:r>
          </w:p>
        </w:tc>
        <w:tc>
          <w:tcPr>
            <w:tcW w:w="1840" w:type="dxa"/>
            <w:tcBorders>
              <w:top w:val="nil"/>
              <w:left w:val="nil"/>
              <w:bottom w:val="nil"/>
              <w:right w:val="nil"/>
            </w:tcBorders>
          </w:tcPr>
          <w:p w:rsidR="002A77C5" w:rsidRPr="009541BD" w:rsidRDefault="002A77C5">
            <w:pPr>
              <w:pStyle w:val="ConsPlusNormal"/>
              <w:jc w:val="both"/>
              <w:rPr>
                <w:rFonts w:ascii="Calibri Light" w:hAnsi="Calibri Light" w:cs="Calibri Light"/>
                <w:sz w:val="24"/>
                <w:szCs w:val="24"/>
              </w:rPr>
            </w:pPr>
          </w:p>
        </w:tc>
      </w:tr>
      <w:tr w:rsidR="002A77C5" w:rsidRPr="009541BD">
        <w:tblPrEx>
          <w:tblBorders>
            <w:insideH w:val="none" w:sz="0" w:space="0" w:color="auto"/>
          </w:tblBorders>
        </w:tblPrEx>
        <w:tc>
          <w:tcPr>
            <w:tcW w:w="954" w:type="dxa"/>
            <w:tcBorders>
              <w:top w:val="nil"/>
              <w:left w:val="nil"/>
              <w:bottom w:val="single" w:sz="4" w:space="0" w:color="auto"/>
              <w:right w:val="nil"/>
            </w:tcBorders>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4.</w:t>
            </w:r>
          </w:p>
        </w:tc>
        <w:tc>
          <w:tcPr>
            <w:tcW w:w="6986" w:type="dxa"/>
            <w:tcBorders>
              <w:top w:val="nil"/>
              <w:left w:val="nil"/>
              <w:bottom w:val="single" w:sz="4" w:space="0" w:color="auto"/>
              <w:right w:val="nil"/>
            </w:tcBorders>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840" w:type="dxa"/>
            <w:tcBorders>
              <w:top w:val="nil"/>
              <w:left w:val="nil"/>
              <w:bottom w:val="single" w:sz="4" w:space="0" w:color="auto"/>
              <w:right w:val="nil"/>
            </w:tcBorders>
          </w:tcPr>
          <w:p w:rsidR="002A77C5" w:rsidRPr="009541BD" w:rsidRDefault="002A77C5">
            <w:pPr>
              <w:pStyle w:val="ConsPlusNormal"/>
              <w:jc w:val="both"/>
              <w:rPr>
                <w:rFonts w:ascii="Calibri Light" w:hAnsi="Calibri Light" w:cs="Calibri Light"/>
                <w:sz w:val="24"/>
                <w:szCs w:val="24"/>
              </w:rPr>
            </w:pPr>
          </w:p>
        </w:tc>
      </w:tr>
    </w:tbl>
    <w:p w:rsidR="002A77C5" w:rsidRPr="009541BD" w:rsidRDefault="002A77C5">
      <w:pPr>
        <w:pStyle w:val="ConsPlusNormal"/>
        <w:jc w:val="both"/>
        <w:rPr>
          <w:rFonts w:ascii="Calibri Light" w:hAnsi="Calibri Light" w:cs="Calibri Light"/>
          <w:sz w:val="24"/>
          <w:szCs w:val="24"/>
        </w:rPr>
      </w:pP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II. Сведения о медицинских учреждениях, домах отдыха,</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пансионатах, детских оздоровительных лагерях и объектах</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с круглосуточным пребыванием людей, имеющих общую границу</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с лесным участком и относящихся к этому населенному пункту</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в соответствии с административно-территориальным делением</w:t>
      </w:r>
    </w:p>
    <w:p w:rsidR="002A77C5" w:rsidRPr="009541BD" w:rsidRDefault="002A77C5">
      <w:pPr>
        <w:pStyle w:val="ConsPlusNormal"/>
        <w:jc w:val="both"/>
        <w:rPr>
          <w:rFonts w:ascii="Calibri Light" w:hAnsi="Calibri Light" w:cs="Calibri Light"/>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1"/>
        <w:gridCol w:w="2987"/>
        <w:gridCol w:w="1397"/>
        <w:gridCol w:w="1999"/>
        <w:gridCol w:w="2586"/>
      </w:tblGrid>
      <w:tr w:rsidR="002A77C5" w:rsidRPr="009541BD">
        <w:tc>
          <w:tcPr>
            <w:tcW w:w="811" w:type="dxa"/>
            <w:tcBorders>
              <w:left w:val="nil"/>
            </w:tcBorders>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N п/п</w:t>
            </w:r>
          </w:p>
        </w:tc>
        <w:tc>
          <w:tcPr>
            <w:tcW w:w="2987"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Наименование социального объекта</w:t>
            </w:r>
          </w:p>
        </w:tc>
        <w:tc>
          <w:tcPr>
            <w:tcW w:w="1397"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Адрес объекта</w:t>
            </w:r>
          </w:p>
        </w:tc>
        <w:tc>
          <w:tcPr>
            <w:tcW w:w="1999"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Численность персонала</w:t>
            </w:r>
          </w:p>
        </w:tc>
        <w:tc>
          <w:tcPr>
            <w:tcW w:w="2586" w:type="dxa"/>
            <w:tcBorders>
              <w:right w:val="nil"/>
            </w:tcBorders>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Численность пациентов (отдыхающих)</w:t>
            </w:r>
          </w:p>
        </w:tc>
      </w:tr>
      <w:tr w:rsidR="002A77C5" w:rsidRPr="009541BD">
        <w:tc>
          <w:tcPr>
            <w:tcW w:w="811" w:type="dxa"/>
            <w:tcBorders>
              <w:left w:val="nil"/>
            </w:tcBorders>
          </w:tcPr>
          <w:p w:rsidR="002A77C5" w:rsidRPr="009541BD" w:rsidRDefault="002A77C5">
            <w:pPr>
              <w:pStyle w:val="ConsPlusNormal"/>
              <w:jc w:val="center"/>
              <w:rPr>
                <w:rFonts w:ascii="Calibri Light" w:hAnsi="Calibri Light" w:cs="Calibri Light"/>
                <w:sz w:val="24"/>
                <w:szCs w:val="24"/>
              </w:rPr>
            </w:pPr>
          </w:p>
        </w:tc>
        <w:tc>
          <w:tcPr>
            <w:tcW w:w="2987" w:type="dxa"/>
          </w:tcPr>
          <w:p w:rsidR="002A77C5" w:rsidRPr="009541BD" w:rsidRDefault="002A77C5">
            <w:pPr>
              <w:pStyle w:val="ConsPlusNormal"/>
              <w:jc w:val="center"/>
              <w:rPr>
                <w:rFonts w:ascii="Calibri Light" w:hAnsi="Calibri Light" w:cs="Calibri Light"/>
                <w:sz w:val="24"/>
                <w:szCs w:val="24"/>
              </w:rPr>
            </w:pPr>
          </w:p>
        </w:tc>
        <w:tc>
          <w:tcPr>
            <w:tcW w:w="1397" w:type="dxa"/>
          </w:tcPr>
          <w:p w:rsidR="002A77C5" w:rsidRPr="009541BD" w:rsidRDefault="002A77C5">
            <w:pPr>
              <w:pStyle w:val="ConsPlusNormal"/>
              <w:jc w:val="center"/>
              <w:rPr>
                <w:rFonts w:ascii="Calibri Light" w:hAnsi="Calibri Light" w:cs="Calibri Light"/>
                <w:sz w:val="24"/>
                <w:szCs w:val="24"/>
              </w:rPr>
            </w:pPr>
          </w:p>
        </w:tc>
        <w:tc>
          <w:tcPr>
            <w:tcW w:w="1999" w:type="dxa"/>
          </w:tcPr>
          <w:p w:rsidR="002A77C5" w:rsidRPr="009541BD" w:rsidRDefault="002A77C5">
            <w:pPr>
              <w:pStyle w:val="ConsPlusNormal"/>
              <w:jc w:val="center"/>
              <w:rPr>
                <w:rFonts w:ascii="Calibri Light" w:hAnsi="Calibri Light" w:cs="Calibri Light"/>
                <w:sz w:val="24"/>
                <w:szCs w:val="24"/>
              </w:rPr>
            </w:pPr>
          </w:p>
        </w:tc>
        <w:tc>
          <w:tcPr>
            <w:tcW w:w="2586" w:type="dxa"/>
            <w:tcBorders>
              <w:right w:val="nil"/>
            </w:tcBorders>
          </w:tcPr>
          <w:p w:rsidR="002A77C5" w:rsidRPr="009541BD" w:rsidRDefault="002A77C5">
            <w:pPr>
              <w:pStyle w:val="ConsPlusNormal"/>
              <w:jc w:val="center"/>
              <w:rPr>
                <w:rFonts w:ascii="Calibri Light" w:hAnsi="Calibri Light" w:cs="Calibri Light"/>
                <w:sz w:val="24"/>
                <w:szCs w:val="24"/>
              </w:rPr>
            </w:pPr>
          </w:p>
        </w:tc>
      </w:tr>
      <w:tr w:rsidR="002A77C5" w:rsidRPr="009541BD">
        <w:tc>
          <w:tcPr>
            <w:tcW w:w="811" w:type="dxa"/>
            <w:tcBorders>
              <w:left w:val="nil"/>
            </w:tcBorders>
          </w:tcPr>
          <w:p w:rsidR="002A77C5" w:rsidRPr="009541BD" w:rsidRDefault="002A77C5">
            <w:pPr>
              <w:pStyle w:val="ConsPlusNormal"/>
              <w:jc w:val="center"/>
              <w:rPr>
                <w:rFonts w:ascii="Calibri Light" w:hAnsi="Calibri Light" w:cs="Calibri Light"/>
                <w:sz w:val="24"/>
                <w:szCs w:val="24"/>
              </w:rPr>
            </w:pPr>
          </w:p>
        </w:tc>
        <w:tc>
          <w:tcPr>
            <w:tcW w:w="2987" w:type="dxa"/>
          </w:tcPr>
          <w:p w:rsidR="002A77C5" w:rsidRPr="009541BD" w:rsidRDefault="002A77C5">
            <w:pPr>
              <w:pStyle w:val="ConsPlusNormal"/>
              <w:jc w:val="center"/>
              <w:rPr>
                <w:rFonts w:ascii="Calibri Light" w:hAnsi="Calibri Light" w:cs="Calibri Light"/>
                <w:sz w:val="24"/>
                <w:szCs w:val="24"/>
              </w:rPr>
            </w:pPr>
          </w:p>
        </w:tc>
        <w:tc>
          <w:tcPr>
            <w:tcW w:w="1397" w:type="dxa"/>
          </w:tcPr>
          <w:p w:rsidR="002A77C5" w:rsidRPr="009541BD" w:rsidRDefault="002A77C5">
            <w:pPr>
              <w:pStyle w:val="ConsPlusNormal"/>
              <w:jc w:val="center"/>
              <w:rPr>
                <w:rFonts w:ascii="Calibri Light" w:hAnsi="Calibri Light" w:cs="Calibri Light"/>
                <w:sz w:val="24"/>
                <w:szCs w:val="24"/>
              </w:rPr>
            </w:pPr>
          </w:p>
        </w:tc>
        <w:tc>
          <w:tcPr>
            <w:tcW w:w="1999" w:type="dxa"/>
          </w:tcPr>
          <w:p w:rsidR="002A77C5" w:rsidRPr="009541BD" w:rsidRDefault="002A77C5">
            <w:pPr>
              <w:pStyle w:val="ConsPlusNormal"/>
              <w:jc w:val="center"/>
              <w:rPr>
                <w:rFonts w:ascii="Calibri Light" w:hAnsi="Calibri Light" w:cs="Calibri Light"/>
                <w:sz w:val="24"/>
                <w:szCs w:val="24"/>
              </w:rPr>
            </w:pPr>
          </w:p>
        </w:tc>
        <w:tc>
          <w:tcPr>
            <w:tcW w:w="2586" w:type="dxa"/>
            <w:tcBorders>
              <w:right w:val="nil"/>
            </w:tcBorders>
          </w:tcPr>
          <w:p w:rsidR="002A77C5" w:rsidRPr="009541BD" w:rsidRDefault="002A77C5">
            <w:pPr>
              <w:pStyle w:val="ConsPlusNormal"/>
              <w:jc w:val="center"/>
              <w:rPr>
                <w:rFonts w:ascii="Calibri Light" w:hAnsi="Calibri Light" w:cs="Calibri Light"/>
                <w:sz w:val="24"/>
                <w:szCs w:val="24"/>
              </w:rPr>
            </w:pPr>
          </w:p>
        </w:tc>
      </w:tr>
      <w:tr w:rsidR="002A77C5" w:rsidRPr="009541BD">
        <w:tc>
          <w:tcPr>
            <w:tcW w:w="811" w:type="dxa"/>
            <w:tcBorders>
              <w:left w:val="nil"/>
            </w:tcBorders>
          </w:tcPr>
          <w:p w:rsidR="002A77C5" w:rsidRPr="009541BD" w:rsidRDefault="002A77C5">
            <w:pPr>
              <w:pStyle w:val="ConsPlusNormal"/>
              <w:jc w:val="center"/>
              <w:rPr>
                <w:rFonts w:ascii="Calibri Light" w:hAnsi="Calibri Light" w:cs="Calibri Light"/>
                <w:sz w:val="24"/>
                <w:szCs w:val="24"/>
              </w:rPr>
            </w:pPr>
          </w:p>
        </w:tc>
        <w:tc>
          <w:tcPr>
            <w:tcW w:w="2987" w:type="dxa"/>
          </w:tcPr>
          <w:p w:rsidR="002A77C5" w:rsidRPr="009541BD" w:rsidRDefault="002A77C5">
            <w:pPr>
              <w:pStyle w:val="ConsPlusNormal"/>
              <w:jc w:val="center"/>
              <w:rPr>
                <w:rFonts w:ascii="Calibri Light" w:hAnsi="Calibri Light" w:cs="Calibri Light"/>
                <w:sz w:val="24"/>
                <w:szCs w:val="24"/>
              </w:rPr>
            </w:pPr>
          </w:p>
        </w:tc>
        <w:tc>
          <w:tcPr>
            <w:tcW w:w="1397" w:type="dxa"/>
          </w:tcPr>
          <w:p w:rsidR="002A77C5" w:rsidRPr="009541BD" w:rsidRDefault="002A77C5">
            <w:pPr>
              <w:pStyle w:val="ConsPlusNormal"/>
              <w:jc w:val="center"/>
              <w:rPr>
                <w:rFonts w:ascii="Calibri Light" w:hAnsi="Calibri Light" w:cs="Calibri Light"/>
                <w:sz w:val="24"/>
                <w:szCs w:val="24"/>
              </w:rPr>
            </w:pPr>
          </w:p>
        </w:tc>
        <w:tc>
          <w:tcPr>
            <w:tcW w:w="1999" w:type="dxa"/>
          </w:tcPr>
          <w:p w:rsidR="002A77C5" w:rsidRPr="009541BD" w:rsidRDefault="002A77C5">
            <w:pPr>
              <w:pStyle w:val="ConsPlusNormal"/>
              <w:jc w:val="center"/>
              <w:rPr>
                <w:rFonts w:ascii="Calibri Light" w:hAnsi="Calibri Light" w:cs="Calibri Light"/>
                <w:sz w:val="24"/>
                <w:szCs w:val="24"/>
              </w:rPr>
            </w:pPr>
          </w:p>
        </w:tc>
        <w:tc>
          <w:tcPr>
            <w:tcW w:w="2586" w:type="dxa"/>
            <w:tcBorders>
              <w:right w:val="nil"/>
            </w:tcBorders>
          </w:tcPr>
          <w:p w:rsidR="002A77C5" w:rsidRPr="009541BD" w:rsidRDefault="002A77C5">
            <w:pPr>
              <w:pStyle w:val="ConsPlusNormal"/>
              <w:jc w:val="center"/>
              <w:rPr>
                <w:rFonts w:ascii="Calibri Light" w:hAnsi="Calibri Light" w:cs="Calibri Light"/>
                <w:sz w:val="24"/>
                <w:szCs w:val="24"/>
              </w:rPr>
            </w:pPr>
          </w:p>
        </w:tc>
      </w:tr>
      <w:tr w:rsidR="002A77C5" w:rsidRPr="009541BD">
        <w:tc>
          <w:tcPr>
            <w:tcW w:w="811" w:type="dxa"/>
            <w:tcBorders>
              <w:left w:val="nil"/>
            </w:tcBorders>
          </w:tcPr>
          <w:p w:rsidR="002A77C5" w:rsidRPr="009541BD" w:rsidRDefault="002A77C5">
            <w:pPr>
              <w:pStyle w:val="ConsPlusNormal"/>
              <w:jc w:val="center"/>
              <w:rPr>
                <w:rFonts w:ascii="Calibri Light" w:hAnsi="Calibri Light" w:cs="Calibri Light"/>
                <w:sz w:val="24"/>
                <w:szCs w:val="24"/>
              </w:rPr>
            </w:pPr>
          </w:p>
        </w:tc>
        <w:tc>
          <w:tcPr>
            <w:tcW w:w="2987" w:type="dxa"/>
          </w:tcPr>
          <w:p w:rsidR="002A77C5" w:rsidRPr="009541BD" w:rsidRDefault="002A77C5">
            <w:pPr>
              <w:pStyle w:val="ConsPlusNormal"/>
              <w:jc w:val="center"/>
              <w:rPr>
                <w:rFonts w:ascii="Calibri Light" w:hAnsi="Calibri Light" w:cs="Calibri Light"/>
                <w:sz w:val="24"/>
                <w:szCs w:val="24"/>
              </w:rPr>
            </w:pPr>
          </w:p>
        </w:tc>
        <w:tc>
          <w:tcPr>
            <w:tcW w:w="1397" w:type="dxa"/>
          </w:tcPr>
          <w:p w:rsidR="002A77C5" w:rsidRPr="009541BD" w:rsidRDefault="002A77C5">
            <w:pPr>
              <w:pStyle w:val="ConsPlusNormal"/>
              <w:jc w:val="center"/>
              <w:rPr>
                <w:rFonts w:ascii="Calibri Light" w:hAnsi="Calibri Light" w:cs="Calibri Light"/>
                <w:sz w:val="24"/>
                <w:szCs w:val="24"/>
              </w:rPr>
            </w:pPr>
          </w:p>
        </w:tc>
        <w:tc>
          <w:tcPr>
            <w:tcW w:w="1999" w:type="dxa"/>
          </w:tcPr>
          <w:p w:rsidR="002A77C5" w:rsidRPr="009541BD" w:rsidRDefault="002A77C5">
            <w:pPr>
              <w:pStyle w:val="ConsPlusNormal"/>
              <w:jc w:val="center"/>
              <w:rPr>
                <w:rFonts w:ascii="Calibri Light" w:hAnsi="Calibri Light" w:cs="Calibri Light"/>
                <w:sz w:val="24"/>
                <w:szCs w:val="24"/>
              </w:rPr>
            </w:pPr>
          </w:p>
        </w:tc>
        <w:tc>
          <w:tcPr>
            <w:tcW w:w="2586" w:type="dxa"/>
            <w:tcBorders>
              <w:right w:val="nil"/>
            </w:tcBorders>
          </w:tcPr>
          <w:p w:rsidR="002A77C5" w:rsidRPr="009541BD" w:rsidRDefault="002A77C5">
            <w:pPr>
              <w:pStyle w:val="ConsPlusNormal"/>
              <w:jc w:val="center"/>
              <w:rPr>
                <w:rFonts w:ascii="Calibri Light" w:hAnsi="Calibri Light" w:cs="Calibri Light"/>
                <w:sz w:val="24"/>
                <w:szCs w:val="24"/>
              </w:rPr>
            </w:pPr>
          </w:p>
        </w:tc>
      </w:tr>
    </w:tbl>
    <w:p w:rsidR="002A77C5" w:rsidRPr="009541BD" w:rsidRDefault="002A77C5">
      <w:pPr>
        <w:pStyle w:val="ConsPlusNormal"/>
        <w:jc w:val="both"/>
        <w:rPr>
          <w:rFonts w:ascii="Calibri Light" w:hAnsi="Calibri Light" w:cs="Calibri Light"/>
          <w:sz w:val="24"/>
          <w:szCs w:val="24"/>
        </w:rPr>
      </w:pP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III. Сведения о ближайших к населенному пункту</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подразделениях пожарной охраны</w:t>
      </w:r>
    </w:p>
    <w:p w:rsidR="002A77C5" w:rsidRPr="009541BD" w:rsidRDefault="002A77C5">
      <w:pPr>
        <w:pStyle w:val="ConsPlusNonformat"/>
        <w:jc w:val="both"/>
        <w:rPr>
          <w:rFonts w:ascii="Calibri Light" w:hAnsi="Calibri Light" w:cs="Calibri Light"/>
          <w:sz w:val="24"/>
          <w:szCs w:val="24"/>
        </w:rPr>
      </w:pP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1.  Подразделения  пожарной  охраны  (наименование,  вид),  дислоцированные</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на территории населенного пункта, адрес: __________________________________</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___________________________________________________________________________</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2.   Ближайшее  к  населенному   пункту   подразделение   пожарной   охраны</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(наименование, вид), адрес: _______________________________________________</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___________________________________________________________________________</w:t>
      </w:r>
    </w:p>
    <w:p w:rsidR="002A77C5" w:rsidRPr="009541BD" w:rsidRDefault="002A77C5">
      <w:pPr>
        <w:pStyle w:val="ConsPlusNonformat"/>
        <w:jc w:val="both"/>
        <w:rPr>
          <w:rFonts w:ascii="Calibri Light" w:hAnsi="Calibri Light" w:cs="Calibri Light"/>
          <w:sz w:val="24"/>
          <w:szCs w:val="24"/>
        </w:rPr>
      </w:pP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IV. Лица, ответственные за проведение мероприятий</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по предупреждению и ликвидации последствий чрезвычайных</w:t>
      </w: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ситуаций и оказание необходимой помощи пострадавшим</w:t>
      </w:r>
    </w:p>
    <w:p w:rsidR="002A77C5" w:rsidRPr="009541BD" w:rsidRDefault="002A77C5">
      <w:pPr>
        <w:pStyle w:val="ConsPlusNormal"/>
        <w:jc w:val="both"/>
        <w:rPr>
          <w:rFonts w:ascii="Calibri Light" w:hAnsi="Calibri Light" w:cs="Calibri Light"/>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1"/>
        <w:gridCol w:w="3673"/>
        <w:gridCol w:w="2964"/>
        <w:gridCol w:w="2282"/>
      </w:tblGrid>
      <w:tr w:rsidR="002A77C5" w:rsidRPr="009541BD">
        <w:tc>
          <w:tcPr>
            <w:tcW w:w="681" w:type="dxa"/>
            <w:tcBorders>
              <w:left w:val="nil"/>
            </w:tcBorders>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N п/п</w:t>
            </w:r>
          </w:p>
        </w:tc>
        <w:tc>
          <w:tcPr>
            <w:tcW w:w="3673"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Фамилия, имя, отчество</w:t>
            </w:r>
          </w:p>
        </w:tc>
        <w:tc>
          <w:tcPr>
            <w:tcW w:w="2964" w:type="dxa"/>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Должность</w:t>
            </w:r>
          </w:p>
        </w:tc>
        <w:tc>
          <w:tcPr>
            <w:tcW w:w="2282" w:type="dxa"/>
            <w:tcBorders>
              <w:right w:val="nil"/>
            </w:tcBorders>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Контактный телефон</w:t>
            </w:r>
          </w:p>
        </w:tc>
      </w:tr>
      <w:tr w:rsidR="002A77C5" w:rsidRPr="009541BD">
        <w:tc>
          <w:tcPr>
            <w:tcW w:w="681" w:type="dxa"/>
            <w:tcBorders>
              <w:left w:val="nil"/>
            </w:tcBorders>
          </w:tcPr>
          <w:p w:rsidR="002A77C5" w:rsidRPr="009541BD" w:rsidRDefault="002A77C5">
            <w:pPr>
              <w:pStyle w:val="ConsPlusNormal"/>
              <w:jc w:val="both"/>
              <w:rPr>
                <w:rFonts w:ascii="Calibri Light" w:hAnsi="Calibri Light" w:cs="Calibri Light"/>
                <w:sz w:val="24"/>
                <w:szCs w:val="24"/>
              </w:rPr>
            </w:pPr>
          </w:p>
        </w:tc>
        <w:tc>
          <w:tcPr>
            <w:tcW w:w="3673" w:type="dxa"/>
          </w:tcPr>
          <w:p w:rsidR="002A77C5" w:rsidRPr="009541BD" w:rsidRDefault="002A77C5">
            <w:pPr>
              <w:pStyle w:val="ConsPlusNormal"/>
              <w:jc w:val="both"/>
              <w:rPr>
                <w:rFonts w:ascii="Calibri Light" w:hAnsi="Calibri Light" w:cs="Calibri Light"/>
                <w:sz w:val="24"/>
                <w:szCs w:val="24"/>
              </w:rPr>
            </w:pPr>
          </w:p>
        </w:tc>
        <w:tc>
          <w:tcPr>
            <w:tcW w:w="2964" w:type="dxa"/>
          </w:tcPr>
          <w:p w:rsidR="002A77C5" w:rsidRPr="009541BD" w:rsidRDefault="002A77C5">
            <w:pPr>
              <w:pStyle w:val="ConsPlusNormal"/>
              <w:jc w:val="both"/>
              <w:rPr>
                <w:rFonts w:ascii="Calibri Light" w:hAnsi="Calibri Light" w:cs="Calibri Light"/>
                <w:sz w:val="24"/>
                <w:szCs w:val="24"/>
              </w:rPr>
            </w:pPr>
          </w:p>
        </w:tc>
        <w:tc>
          <w:tcPr>
            <w:tcW w:w="2282" w:type="dxa"/>
            <w:tcBorders>
              <w:right w:val="nil"/>
            </w:tcBorders>
          </w:tcPr>
          <w:p w:rsidR="002A77C5" w:rsidRPr="009541BD" w:rsidRDefault="002A77C5">
            <w:pPr>
              <w:pStyle w:val="ConsPlusNormal"/>
              <w:jc w:val="both"/>
              <w:rPr>
                <w:rFonts w:ascii="Calibri Light" w:hAnsi="Calibri Light" w:cs="Calibri Light"/>
                <w:sz w:val="24"/>
                <w:szCs w:val="24"/>
              </w:rPr>
            </w:pPr>
          </w:p>
        </w:tc>
      </w:tr>
      <w:tr w:rsidR="002A77C5" w:rsidRPr="009541BD">
        <w:tc>
          <w:tcPr>
            <w:tcW w:w="681" w:type="dxa"/>
            <w:tcBorders>
              <w:left w:val="nil"/>
            </w:tcBorders>
          </w:tcPr>
          <w:p w:rsidR="002A77C5" w:rsidRPr="009541BD" w:rsidRDefault="002A77C5">
            <w:pPr>
              <w:pStyle w:val="ConsPlusNormal"/>
              <w:jc w:val="both"/>
              <w:rPr>
                <w:rFonts w:ascii="Calibri Light" w:hAnsi="Calibri Light" w:cs="Calibri Light"/>
                <w:sz w:val="24"/>
                <w:szCs w:val="24"/>
              </w:rPr>
            </w:pPr>
          </w:p>
        </w:tc>
        <w:tc>
          <w:tcPr>
            <w:tcW w:w="3673" w:type="dxa"/>
          </w:tcPr>
          <w:p w:rsidR="002A77C5" w:rsidRPr="009541BD" w:rsidRDefault="002A77C5">
            <w:pPr>
              <w:pStyle w:val="ConsPlusNormal"/>
              <w:jc w:val="both"/>
              <w:rPr>
                <w:rFonts w:ascii="Calibri Light" w:hAnsi="Calibri Light" w:cs="Calibri Light"/>
                <w:sz w:val="24"/>
                <w:szCs w:val="24"/>
              </w:rPr>
            </w:pPr>
          </w:p>
        </w:tc>
        <w:tc>
          <w:tcPr>
            <w:tcW w:w="2964" w:type="dxa"/>
          </w:tcPr>
          <w:p w:rsidR="002A77C5" w:rsidRPr="009541BD" w:rsidRDefault="002A77C5">
            <w:pPr>
              <w:pStyle w:val="ConsPlusNormal"/>
              <w:jc w:val="both"/>
              <w:rPr>
                <w:rFonts w:ascii="Calibri Light" w:hAnsi="Calibri Light" w:cs="Calibri Light"/>
                <w:sz w:val="24"/>
                <w:szCs w:val="24"/>
              </w:rPr>
            </w:pPr>
          </w:p>
        </w:tc>
        <w:tc>
          <w:tcPr>
            <w:tcW w:w="2282" w:type="dxa"/>
            <w:tcBorders>
              <w:right w:val="nil"/>
            </w:tcBorders>
          </w:tcPr>
          <w:p w:rsidR="002A77C5" w:rsidRPr="009541BD" w:rsidRDefault="002A77C5">
            <w:pPr>
              <w:pStyle w:val="ConsPlusNormal"/>
              <w:jc w:val="both"/>
              <w:rPr>
                <w:rFonts w:ascii="Calibri Light" w:hAnsi="Calibri Light" w:cs="Calibri Light"/>
                <w:sz w:val="24"/>
                <w:szCs w:val="24"/>
              </w:rPr>
            </w:pPr>
          </w:p>
        </w:tc>
      </w:tr>
      <w:tr w:rsidR="002A77C5" w:rsidRPr="009541BD">
        <w:tc>
          <w:tcPr>
            <w:tcW w:w="681" w:type="dxa"/>
            <w:tcBorders>
              <w:left w:val="nil"/>
            </w:tcBorders>
          </w:tcPr>
          <w:p w:rsidR="002A77C5" w:rsidRPr="009541BD" w:rsidRDefault="002A77C5">
            <w:pPr>
              <w:pStyle w:val="ConsPlusNormal"/>
              <w:jc w:val="both"/>
              <w:rPr>
                <w:rFonts w:ascii="Calibri Light" w:hAnsi="Calibri Light" w:cs="Calibri Light"/>
                <w:sz w:val="24"/>
                <w:szCs w:val="24"/>
              </w:rPr>
            </w:pPr>
          </w:p>
        </w:tc>
        <w:tc>
          <w:tcPr>
            <w:tcW w:w="3673" w:type="dxa"/>
          </w:tcPr>
          <w:p w:rsidR="002A77C5" w:rsidRPr="009541BD" w:rsidRDefault="002A77C5">
            <w:pPr>
              <w:pStyle w:val="ConsPlusNormal"/>
              <w:jc w:val="both"/>
              <w:rPr>
                <w:rFonts w:ascii="Calibri Light" w:hAnsi="Calibri Light" w:cs="Calibri Light"/>
                <w:sz w:val="24"/>
                <w:szCs w:val="24"/>
              </w:rPr>
            </w:pPr>
          </w:p>
        </w:tc>
        <w:tc>
          <w:tcPr>
            <w:tcW w:w="2964" w:type="dxa"/>
          </w:tcPr>
          <w:p w:rsidR="002A77C5" w:rsidRPr="009541BD" w:rsidRDefault="002A77C5">
            <w:pPr>
              <w:pStyle w:val="ConsPlusNormal"/>
              <w:jc w:val="both"/>
              <w:rPr>
                <w:rFonts w:ascii="Calibri Light" w:hAnsi="Calibri Light" w:cs="Calibri Light"/>
                <w:sz w:val="24"/>
                <w:szCs w:val="24"/>
              </w:rPr>
            </w:pPr>
          </w:p>
        </w:tc>
        <w:tc>
          <w:tcPr>
            <w:tcW w:w="2282" w:type="dxa"/>
            <w:tcBorders>
              <w:right w:val="nil"/>
            </w:tcBorders>
          </w:tcPr>
          <w:p w:rsidR="002A77C5" w:rsidRPr="009541BD" w:rsidRDefault="002A77C5">
            <w:pPr>
              <w:pStyle w:val="ConsPlusNormal"/>
              <w:jc w:val="both"/>
              <w:rPr>
                <w:rFonts w:ascii="Calibri Light" w:hAnsi="Calibri Light" w:cs="Calibri Light"/>
                <w:sz w:val="24"/>
                <w:szCs w:val="24"/>
              </w:rPr>
            </w:pPr>
          </w:p>
        </w:tc>
      </w:tr>
    </w:tbl>
    <w:p w:rsidR="002A77C5" w:rsidRPr="009541BD" w:rsidRDefault="002A77C5">
      <w:pPr>
        <w:pStyle w:val="ConsPlusNormal"/>
        <w:jc w:val="both"/>
        <w:rPr>
          <w:rFonts w:ascii="Calibri Light" w:hAnsi="Calibri Light" w:cs="Calibri Light"/>
          <w:sz w:val="24"/>
          <w:szCs w:val="24"/>
        </w:rPr>
      </w:pPr>
    </w:p>
    <w:p w:rsidR="002A77C5" w:rsidRPr="009541BD" w:rsidRDefault="002A77C5">
      <w:pPr>
        <w:pStyle w:val="ConsPlusNonformat"/>
        <w:jc w:val="both"/>
        <w:rPr>
          <w:rFonts w:ascii="Calibri Light" w:hAnsi="Calibri Light" w:cs="Calibri Light"/>
          <w:sz w:val="24"/>
          <w:szCs w:val="24"/>
        </w:rPr>
      </w:pPr>
      <w:r w:rsidRPr="009541BD">
        <w:rPr>
          <w:rFonts w:ascii="Calibri Light" w:hAnsi="Calibri Light" w:cs="Calibri Light"/>
          <w:sz w:val="24"/>
          <w:szCs w:val="24"/>
        </w:rPr>
        <w:t xml:space="preserve">         V. Сведения о выполнении требований пожарной безопасности</w:t>
      </w:r>
    </w:p>
    <w:p w:rsidR="002A77C5" w:rsidRPr="009541BD" w:rsidRDefault="002A77C5">
      <w:pPr>
        <w:pStyle w:val="ConsPlusNormal"/>
        <w:jc w:val="both"/>
        <w:rPr>
          <w:rFonts w:ascii="Calibri Light" w:hAnsi="Calibri Light" w:cs="Calibri Light"/>
          <w:sz w:val="24"/>
          <w:szCs w:val="24"/>
        </w:r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
        <w:gridCol w:w="6943"/>
        <w:gridCol w:w="1980"/>
      </w:tblGrid>
      <w:tr w:rsidR="002A77C5" w:rsidRPr="009541BD">
        <w:tc>
          <w:tcPr>
            <w:tcW w:w="677" w:type="dxa"/>
            <w:tcBorders>
              <w:top w:val="single" w:sz="4" w:space="0" w:color="auto"/>
              <w:left w:val="nil"/>
              <w:bottom w:val="single" w:sz="4" w:space="0" w:color="auto"/>
              <w:right w:val="nil"/>
            </w:tcBorders>
          </w:tcPr>
          <w:p w:rsidR="002A77C5" w:rsidRPr="009541BD" w:rsidRDefault="002A77C5">
            <w:pPr>
              <w:pStyle w:val="ConsPlusNormal"/>
              <w:jc w:val="center"/>
              <w:rPr>
                <w:rFonts w:ascii="Calibri Light" w:hAnsi="Calibri Light" w:cs="Calibri Light"/>
                <w:sz w:val="24"/>
                <w:szCs w:val="24"/>
              </w:rPr>
            </w:pPr>
          </w:p>
        </w:tc>
        <w:tc>
          <w:tcPr>
            <w:tcW w:w="6943" w:type="dxa"/>
            <w:tcBorders>
              <w:top w:val="single" w:sz="4" w:space="0" w:color="auto"/>
              <w:left w:val="nil"/>
              <w:bottom w:val="single" w:sz="4" w:space="0" w:color="auto"/>
              <w:right w:val="single" w:sz="4" w:space="0" w:color="auto"/>
            </w:tcBorders>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Требования пожарной безопасности, установленные законодательством Российской Федерации</w:t>
            </w:r>
          </w:p>
        </w:tc>
        <w:tc>
          <w:tcPr>
            <w:tcW w:w="1980" w:type="dxa"/>
            <w:tcBorders>
              <w:top w:val="single" w:sz="4" w:space="0" w:color="auto"/>
              <w:left w:val="single" w:sz="4" w:space="0" w:color="auto"/>
              <w:bottom w:val="single" w:sz="4" w:space="0" w:color="auto"/>
              <w:right w:val="nil"/>
            </w:tcBorders>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Информация о выполнении</w:t>
            </w:r>
          </w:p>
        </w:tc>
      </w:tr>
      <w:tr w:rsidR="002A77C5" w:rsidRPr="009541BD">
        <w:tblPrEx>
          <w:tblBorders>
            <w:insideH w:val="none" w:sz="0" w:space="0" w:color="auto"/>
          </w:tblBorders>
        </w:tblPrEx>
        <w:tc>
          <w:tcPr>
            <w:tcW w:w="677" w:type="dxa"/>
            <w:tcBorders>
              <w:top w:val="single" w:sz="4" w:space="0" w:color="auto"/>
              <w:left w:val="nil"/>
              <w:bottom w:val="nil"/>
              <w:right w:val="nil"/>
            </w:tcBorders>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1.</w:t>
            </w:r>
          </w:p>
        </w:tc>
        <w:tc>
          <w:tcPr>
            <w:tcW w:w="6943" w:type="dxa"/>
            <w:tcBorders>
              <w:top w:val="single" w:sz="4" w:space="0" w:color="auto"/>
              <w:left w:val="nil"/>
              <w:bottom w:val="nil"/>
              <w:right w:val="nil"/>
            </w:tcBorders>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980" w:type="dxa"/>
            <w:tcBorders>
              <w:top w:val="single" w:sz="4" w:space="0" w:color="auto"/>
              <w:left w:val="nil"/>
              <w:bottom w:val="nil"/>
              <w:right w:val="nil"/>
            </w:tcBorders>
          </w:tcPr>
          <w:p w:rsidR="002A77C5" w:rsidRPr="009541BD" w:rsidRDefault="002A77C5">
            <w:pPr>
              <w:pStyle w:val="ConsPlusNormal"/>
              <w:rPr>
                <w:rFonts w:ascii="Calibri Light" w:hAnsi="Calibri Light" w:cs="Calibri Light"/>
                <w:sz w:val="24"/>
                <w:szCs w:val="24"/>
              </w:rPr>
            </w:pPr>
          </w:p>
        </w:tc>
      </w:tr>
      <w:tr w:rsidR="002A77C5" w:rsidRPr="009541BD">
        <w:tblPrEx>
          <w:tblBorders>
            <w:insideH w:val="none" w:sz="0" w:space="0" w:color="auto"/>
          </w:tblBorders>
        </w:tblPrEx>
        <w:tc>
          <w:tcPr>
            <w:tcW w:w="677" w:type="dxa"/>
            <w:tcBorders>
              <w:top w:val="nil"/>
              <w:left w:val="nil"/>
              <w:bottom w:val="nil"/>
              <w:right w:val="nil"/>
            </w:tcBorders>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2.</w:t>
            </w:r>
          </w:p>
        </w:tc>
        <w:tc>
          <w:tcPr>
            <w:tcW w:w="6943" w:type="dxa"/>
            <w:tcBorders>
              <w:top w:val="nil"/>
              <w:left w:val="nil"/>
              <w:bottom w:val="nil"/>
              <w:right w:val="nil"/>
            </w:tcBorders>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980" w:type="dxa"/>
            <w:tcBorders>
              <w:top w:val="nil"/>
              <w:left w:val="nil"/>
              <w:bottom w:val="nil"/>
              <w:right w:val="nil"/>
            </w:tcBorders>
          </w:tcPr>
          <w:p w:rsidR="002A77C5" w:rsidRPr="009541BD" w:rsidRDefault="002A77C5">
            <w:pPr>
              <w:pStyle w:val="ConsPlusNormal"/>
              <w:rPr>
                <w:rFonts w:ascii="Calibri Light" w:hAnsi="Calibri Light" w:cs="Calibri Light"/>
                <w:sz w:val="24"/>
                <w:szCs w:val="24"/>
              </w:rPr>
            </w:pPr>
          </w:p>
        </w:tc>
      </w:tr>
      <w:tr w:rsidR="002A77C5" w:rsidRPr="009541BD">
        <w:tblPrEx>
          <w:tblBorders>
            <w:insideH w:val="none" w:sz="0" w:space="0" w:color="auto"/>
          </w:tblBorders>
        </w:tblPrEx>
        <w:tc>
          <w:tcPr>
            <w:tcW w:w="677" w:type="dxa"/>
            <w:tcBorders>
              <w:top w:val="nil"/>
              <w:left w:val="nil"/>
              <w:bottom w:val="nil"/>
              <w:right w:val="nil"/>
            </w:tcBorders>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3.</w:t>
            </w:r>
          </w:p>
        </w:tc>
        <w:tc>
          <w:tcPr>
            <w:tcW w:w="6943" w:type="dxa"/>
            <w:tcBorders>
              <w:top w:val="nil"/>
              <w:left w:val="nil"/>
              <w:bottom w:val="nil"/>
              <w:right w:val="nil"/>
            </w:tcBorders>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Звуковая система оповещения населения о чрезвычайной ситуации, а также телефонная связь (радиосвязь) для сообщения о пожаре</w:t>
            </w:r>
          </w:p>
        </w:tc>
        <w:tc>
          <w:tcPr>
            <w:tcW w:w="1980" w:type="dxa"/>
            <w:tcBorders>
              <w:top w:val="nil"/>
              <w:left w:val="nil"/>
              <w:bottom w:val="nil"/>
              <w:right w:val="nil"/>
            </w:tcBorders>
          </w:tcPr>
          <w:p w:rsidR="002A77C5" w:rsidRPr="009541BD" w:rsidRDefault="002A77C5">
            <w:pPr>
              <w:pStyle w:val="ConsPlusNormal"/>
              <w:rPr>
                <w:rFonts w:ascii="Calibri Light" w:hAnsi="Calibri Light" w:cs="Calibri Light"/>
                <w:sz w:val="24"/>
                <w:szCs w:val="24"/>
              </w:rPr>
            </w:pPr>
          </w:p>
        </w:tc>
      </w:tr>
      <w:tr w:rsidR="002A77C5" w:rsidRPr="009541BD">
        <w:tblPrEx>
          <w:tblBorders>
            <w:insideH w:val="none" w:sz="0" w:space="0" w:color="auto"/>
          </w:tblBorders>
        </w:tblPrEx>
        <w:tc>
          <w:tcPr>
            <w:tcW w:w="677" w:type="dxa"/>
            <w:tcBorders>
              <w:top w:val="nil"/>
              <w:left w:val="nil"/>
              <w:bottom w:val="nil"/>
              <w:right w:val="nil"/>
            </w:tcBorders>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4.</w:t>
            </w:r>
          </w:p>
        </w:tc>
        <w:tc>
          <w:tcPr>
            <w:tcW w:w="6943" w:type="dxa"/>
            <w:tcBorders>
              <w:top w:val="nil"/>
              <w:left w:val="nil"/>
              <w:bottom w:val="nil"/>
              <w:right w:val="nil"/>
            </w:tcBorders>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980" w:type="dxa"/>
            <w:tcBorders>
              <w:top w:val="nil"/>
              <w:left w:val="nil"/>
              <w:bottom w:val="nil"/>
              <w:right w:val="nil"/>
            </w:tcBorders>
          </w:tcPr>
          <w:p w:rsidR="002A77C5" w:rsidRPr="009541BD" w:rsidRDefault="002A77C5">
            <w:pPr>
              <w:pStyle w:val="ConsPlusNormal"/>
              <w:rPr>
                <w:rFonts w:ascii="Calibri Light" w:hAnsi="Calibri Light" w:cs="Calibri Light"/>
                <w:sz w:val="24"/>
                <w:szCs w:val="24"/>
              </w:rPr>
            </w:pPr>
          </w:p>
        </w:tc>
      </w:tr>
      <w:tr w:rsidR="002A77C5" w:rsidRPr="009541BD">
        <w:tblPrEx>
          <w:tblBorders>
            <w:insideH w:val="none" w:sz="0" w:space="0" w:color="auto"/>
          </w:tblBorders>
        </w:tblPrEx>
        <w:tc>
          <w:tcPr>
            <w:tcW w:w="677" w:type="dxa"/>
            <w:tcBorders>
              <w:top w:val="nil"/>
              <w:left w:val="nil"/>
              <w:bottom w:val="nil"/>
              <w:right w:val="nil"/>
            </w:tcBorders>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5.</w:t>
            </w:r>
          </w:p>
        </w:tc>
        <w:tc>
          <w:tcPr>
            <w:tcW w:w="6943" w:type="dxa"/>
            <w:tcBorders>
              <w:top w:val="nil"/>
              <w:left w:val="nil"/>
              <w:bottom w:val="nil"/>
              <w:right w:val="nil"/>
            </w:tcBorders>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Подъездная автомобильная дорога к населенному пункту, а также обеспеченность подъездов к зданиям и сооружениям на его территории</w:t>
            </w:r>
          </w:p>
        </w:tc>
        <w:tc>
          <w:tcPr>
            <w:tcW w:w="1980" w:type="dxa"/>
            <w:tcBorders>
              <w:top w:val="nil"/>
              <w:left w:val="nil"/>
              <w:bottom w:val="nil"/>
              <w:right w:val="nil"/>
            </w:tcBorders>
          </w:tcPr>
          <w:p w:rsidR="002A77C5" w:rsidRPr="009541BD" w:rsidRDefault="002A77C5">
            <w:pPr>
              <w:pStyle w:val="ConsPlusNormal"/>
              <w:rPr>
                <w:rFonts w:ascii="Calibri Light" w:hAnsi="Calibri Light" w:cs="Calibri Light"/>
                <w:sz w:val="24"/>
                <w:szCs w:val="24"/>
              </w:rPr>
            </w:pPr>
          </w:p>
        </w:tc>
      </w:tr>
      <w:tr w:rsidR="002A77C5" w:rsidRPr="009541BD">
        <w:tblPrEx>
          <w:tblBorders>
            <w:insideH w:val="none" w:sz="0" w:space="0" w:color="auto"/>
          </w:tblBorders>
        </w:tblPrEx>
        <w:tc>
          <w:tcPr>
            <w:tcW w:w="677" w:type="dxa"/>
            <w:tcBorders>
              <w:top w:val="nil"/>
              <w:left w:val="nil"/>
              <w:bottom w:val="nil"/>
              <w:right w:val="nil"/>
            </w:tcBorders>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6.</w:t>
            </w:r>
          </w:p>
        </w:tc>
        <w:tc>
          <w:tcPr>
            <w:tcW w:w="6943" w:type="dxa"/>
            <w:tcBorders>
              <w:top w:val="nil"/>
              <w:left w:val="nil"/>
              <w:bottom w:val="nil"/>
              <w:right w:val="nil"/>
            </w:tcBorders>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Муниципальный правовой акт, регламентирующий порядок подготовки населенного пункта к пожароопасному сезону</w:t>
            </w:r>
          </w:p>
        </w:tc>
        <w:tc>
          <w:tcPr>
            <w:tcW w:w="1980" w:type="dxa"/>
            <w:tcBorders>
              <w:top w:val="nil"/>
              <w:left w:val="nil"/>
              <w:bottom w:val="nil"/>
              <w:right w:val="nil"/>
            </w:tcBorders>
          </w:tcPr>
          <w:p w:rsidR="002A77C5" w:rsidRPr="009541BD" w:rsidRDefault="002A77C5">
            <w:pPr>
              <w:pStyle w:val="ConsPlusNormal"/>
              <w:rPr>
                <w:rFonts w:ascii="Calibri Light" w:hAnsi="Calibri Light" w:cs="Calibri Light"/>
                <w:sz w:val="24"/>
                <w:szCs w:val="24"/>
              </w:rPr>
            </w:pPr>
          </w:p>
        </w:tc>
      </w:tr>
      <w:tr w:rsidR="002A77C5" w:rsidRPr="009541BD">
        <w:tblPrEx>
          <w:tblBorders>
            <w:insideH w:val="none" w:sz="0" w:space="0" w:color="auto"/>
          </w:tblBorders>
        </w:tblPrEx>
        <w:tc>
          <w:tcPr>
            <w:tcW w:w="677" w:type="dxa"/>
            <w:tcBorders>
              <w:top w:val="nil"/>
              <w:left w:val="nil"/>
              <w:bottom w:val="nil"/>
              <w:right w:val="nil"/>
            </w:tcBorders>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7.</w:t>
            </w:r>
          </w:p>
        </w:tc>
        <w:tc>
          <w:tcPr>
            <w:tcW w:w="6943" w:type="dxa"/>
            <w:tcBorders>
              <w:top w:val="nil"/>
              <w:left w:val="nil"/>
              <w:bottom w:val="nil"/>
              <w:right w:val="nil"/>
            </w:tcBorders>
          </w:tcPr>
          <w:p w:rsidR="002A77C5" w:rsidRPr="009541BD"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Первичные средства пожаротушения для привлекаемых к тушению лесных пожаров добровольных пожарных дружин (команд)</w:t>
            </w:r>
          </w:p>
        </w:tc>
        <w:tc>
          <w:tcPr>
            <w:tcW w:w="1980" w:type="dxa"/>
            <w:tcBorders>
              <w:top w:val="nil"/>
              <w:left w:val="nil"/>
              <w:bottom w:val="nil"/>
              <w:right w:val="nil"/>
            </w:tcBorders>
          </w:tcPr>
          <w:p w:rsidR="002A77C5" w:rsidRPr="009541BD" w:rsidRDefault="002A77C5">
            <w:pPr>
              <w:pStyle w:val="ConsPlusNormal"/>
              <w:rPr>
                <w:rFonts w:ascii="Calibri Light" w:hAnsi="Calibri Light" w:cs="Calibri Light"/>
                <w:sz w:val="24"/>
                <w:szCs w:val="24"/>
              </w:rPr>
            </w:pPr>
          </w:p>
        </w:tc>
      </w:tr>
      <w:tr w:rsidR="002A77C5" w:rsidRPr="00E8436F">
        <w:tblPrEx>
          <w:tblBorders>
            <w:insideH w:val="none" w:sz="0" w:space="0" w:color="auto"/>
          </w:tblBorders>
        </w:tblPrEx>
        <w:tc>
          <w:tcPr>
            <w:tcW w:w="677" w:type="dxa"/>
            <w:tcBorders>
              <w:top w:val="nil"/>
              <w:left w:val="nil"/>
              <w:bottom w:val="single" w:sz="4" w:space="0" w:color="auto"/>
              <w:right w:val="nil"/>
            </w:tcBorders>
          </w:tcPr>
          <w:p w:rsidR="002A77C5" w:rsidRPr="009541BD" w:rsidRDefault="002A77C5">
            <w:pPr>
              <w:pStyle w:val="ConsPlusNormal"/>
              <w:jc w:val="center"/>
              <w:rPr>
                <w:rFonts w:ascii="Calibri Light" w:hAnsi="Calibri Light" w:cs="Calibri Light"/>
                <w:sz w:val="24"/>
                <w:szCs w:val="24"/>
              </w:rPr>
            </w:pPr>
            <w:r w:rsidRPr="009541BD">
              <w:rPr>
                <w:rFonts w:ascii="Calibri Light" w:hAnsi="Calibri Light" w:cs="Calibri Light"/>
                <w:sz w:val="24"/>
                <w:szCs w:val="24"/>
              </w:rPr>
              <w:t>8.</w:t>
            </w:r>
          </w:p>
        </w:tc>
        <w:tc>
          <w:tcPr>
            <w:tcW w:w="6943" w:type="dxa"/>
            <w:tcBorders>
              <w:top w:val="nil"/>
              <w:left w:val="nil"/>
              <w:bottom w:val="single" w:sz="4" w:space="0" w:color="auto"/>
              <w:right w:val="nil"/>
            </w:tcBorders>
          </w:tcPr>
          <w:p w:rsidR="002A77C5" w:rsidRPr="00E8436F" w:rsidRDefault="002A77C5">
            <w:pPr>
              <w:pStyle w:val="ConsPlusNormal"/>
              <w:rPr>
                <w:rFonts w:ascii="Calibri Light" w:hAnsi="Calibri Light" w:cs="Calibri Light"/>
                <w:sz w:val="24"/>
                <w:szCs w:val="24"/>
              </w:rPr>
            </w:pPr>
            <w:r w:rsidRPr="009541BD">
              <w:rPr>
                <w:rFonts w:ascii="Calibri Light" w:hAnsi="Calibri Light" w:cs="Calibri Light"/>
                <w:sz w:val="24"/>
                <w:szCs w:val="24"/>
              </w:rPr>
              <w:t>Наличие мероприятий по обеспечению пожарной безопасности в планах (программах) развития территорий населенного пункта</w:t>
            </w:r>
          </w:p>
        </w:tc>
        <w:tc>
          <w:tcPr>
            <w:tcW w:w="1980" w:type="dxa"/>
            <w:tcBorders>
              <w:top w:val="nil"/>
              <w:left w:val="nil"/>
              <w:bottom w:val="single" w:sz="4" w:space="0" w:color="auto"/>
              <w:right w:val="nil"/>
            </w:tcBorders>
          </w:tcPr>
          <w:p w:rsidR="002A77C5" w:rsidRPr="00E8436F" w:rsidRDefault="002A77C5">
            <w:pPr>
              <w:pStyle w:val="ConsPlusNormal"/>
              <w:rPr>
                <w:rFonts w:ascii="Calibri Light" w:hAnsi="Calibri Light" w:cs="Calibri Light"/>
                <w:sz w:val="24"/>
                <w:szCs w:val="24"/>
              </w:rPr>
            </w:pPr>
          </w:p>
        </w:tc>
      </w:tr>
    </w:tbl>
    <w:p w:rsidR="002A77C5" w:rsidRPr="00E8436F" w:rsidRDefault="002A77C5">
      <w:pPr>
        <w:pStyle w:val="ConsPlusNormal"/>
        <w:ind w:firstLine="540"/>
        <w:jc w:val="both"/>
        <w:rPr>
          <w:rFonts w:ascii="Calibri Light" w:hAnsi="Calibri Light" w:cs="Calibri Light"/>
          <w:sz w:val="24"/>
          <w:szCs w:val="24"/>
        </w:rPr>
      </w:pPr>
    </w:p>
    <w:p w:rsidR="002A77C5" w:rsidRPr="00E8436F" w:rsidRDefault="002A77C5">
      <w:pPr>
        <w:pStyle w:val="ConsPlusNormal"/>
        <w:ind w:firstLine="540"/>
        <w:jc w:val="both"/>
        <w:rPr>
          <w:rFonts w:ascii="Calibri Light" w:hAnsi="Calibri Light" w:cs="Calibri Light"/>
          <w:sz w:val="24"/>
          <w:szCs w:val="24"/>
        </w:rPr>
      </w:pPr>
    </w:p>
    <w:bookmarkEnd w:id="0"/>
    <w:p w:rsidR="000933BD" w:rsidRPr="00E8436F" w:rsidRDefault="000933BD">
      <w:pPr>
        <w:rPr>
          <w:rFonts w:ascii="Calibri Light" w:hAnsi="Calibri Light" w:cs="Calibri Light"/>
          <w:sz w:val="24"/>
          <w:szCs w:val="24"/>
        </w:rPr>
      </w:pPr>
    </w:p>
    <w:sectPr w:rsidR="000933BD" w:rsidRPr="00E8436F" w:rsidSect="005F3FA6">
      <w:pgSz w:w="11905" w:h="16838"/>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36F" w:rsidRDefault="00E8436F" w:rsidP="00E8436F">
      <w:pPr>
        <w:spacing w:after="0" w:line="240" w:lineRule="auto"/>
      </w:pPr>
      <w:r>
        <w:separator/>
      </w:r>
    </w:p>
  </w:endnote>
  <w:endnote w:type="continuationSeparator" w:id="0">
    <w:p w:rsidR="00E8436F" w:rsidRDefault="00E8436F" w:rsidP="00E84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272" w:rsidRDefault="00E8436F" w:rsidP="00522272">
    <w:pPr>
      <w:pStyle w:val="a7"/>
    </w:pPr>
    <w:r>
      <w:t xml:space="preserve">Скачать материал можно по ссылке: </w:t>
    </w:r>
    <w:hyperlink r:id="rId1" w:history="1">
      <w:r w:rsidRPr="00D969F0">
        <w:rPr>
          <w:rStyle w:val="a9"/>
          <w:lang w:val="en-US"/>
        </w:rPr>
        <w:t>https</w:t>
      </w:r>
      <w:r w:rsidRPr="00D969F0">
        <w:rPr>
          <w:rStyle w:val="a9"/>
        </w:rPr>
        <w:t>://ханд.рф/</w:t>
      </w:r>
      <w:r w:rsidRPr="00D969F0">
        <w:rPr>
          <w:rStyle w:val="a9"/>
          <w:lang w:val="en-US"/>
        </w:rPr>
        <w:t>zakoni</w:t>
      </w:r>
    </w:hyperlink>
    <w:r w:rsidR="00522272">
      <w:t xml:space="preserve"> </w:t>
    </w:r>
  </w:p>
  <w:sdt>
    <w:sdtPr>
      <w:id w:val="689029468"/>
      <w:docPartObj>
        <w:docPartGallery w:val="Page Numbers (Bottom of Page)"/>
        <w:docPartUnique/>
      </w:docPartObj>
    </w:sdtPr>
    <w:sdtEndPr/>
    <w:sdtContent>
      <w:sdt>
        <w:sdtPr>
          <w:id w:val="1144397136"/>
          <w:docPartObj>
            <w:docPartGallery w:val="Page Numbers (Top of Page)"/>
            <w:docPartUnique/>
          </w:docPartObj>
        </w:sdtPr>
        <w:sdtEndPr/>
        <w:sdtContent>
          <w:p w:rsidR="00E8436F" w:rsidRPr="00522272" w:rsidRDefault="00522272" w:rsidP="00522272">
            <w:pPr>
              <w:pStyle w:val="a7"/>
              <w:jc w:val="right"/>
            </w:pPr>
            <w:r>
              <w:t xml:space="preserve">Страница </w:t>
            </w:r>
            <w:r>
              <w:rPr>
                <w:b/>
                <w:bCs/>
                <w:sz w:val="24"/>
                <w:szCs w:val="24"/>
              </w:rPr>
              <w:fldChar w:fldCharType="begin"/>
            </w:r>
            <w:r>
              <w:rPr>
                <w:b/>
                <w:bCs/>
              </w:rPr>
              <w:instrText>PAGE</w:instrText>
            </w:r>
            <w:r>
              <w:rPr>
                <w:b/>
                <w:bCs/>
                <w:sz w:val="24"/>
                <w:szCs w:val="24"/>
              </w:rPr>
              <w:fldChar w:fldCharType="separate"/>
            </w:r>
            <w:r w:rsidR="009541BD">
              <w:rPr>
                <w:b/>
                <w:bCs/>
                <w:noProof/>
              </w:rPr>
              <w:t>77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541BD">
              <w:rPr>
                <w:b/>
                <w:bCs/>
                <w:noProof/>
              </w:rPr>
              <w:t>77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36F" w:rsidRDefault="00E8436F" w:rsidP="00E8436F">
      <w:pPr>
        <w:spacing w:after="0" w:line="240" w:lineRule="auto"/>
      </w:pPr>
      <w:r>
        <w:separator/>
      </w:r>
    </w:p>
  </w:footnote>
  <w:footnote w:type="continuationSeparator" w:id="0">
    <w:p w:rsidR="00E8436F" w:rsidRDefault="00E8436F" w:rsidP="00E84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4"/>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10"/>
      <w:gridCol w:w="6061"/>
    </w:tblGrid>
    <w:tr w:rsidR="00E8436F" w:rsidRPr="00E8436F" w:rsidTr="00E8436F">
      <w:tc>
        <w:tcPr>
          <w:tcW w:w="3510" w:type="dxa"/>
        </w:tcPr>
        <w:p w:rsidR="00E8436F" w:rsidRPr="00E8436F" w:rsidRDefault="00E8436F" w:rsidP="00E8436F">
          <w:pPr>
            <w:rPr>
              <w:color w:val="C00000"/>
            </w:rPr>
          </w:pPr>
          <w:r w:rsidRPr="00E8436F">
            <w:rPr>
              <w:color w:val="C00000"/>
            </w:rPr>
            <w:t>ПОСТАНОВЛЕНИЕ</w:t>
          </w:r>
        </w:p>
        <w:p w:rsidR="00E8436F" w:rsidRPr="00E8436F" w:rsidRDefault="00E8436F" w:rsidP="00E8436F">
          <w:r w:rsidRPr="00E8436F">
            <w:rPr>
              <w:color w:val="C00000"/>
            </w:rPr>
            <w:t>№ 390 от 25 апреля 2012 г.</w:t>
          </w:r>
        </w:p>
      </w:tc>
      <w:tc>
        <w:tcPr>
          <w:tcW w:w="6061" w:type="dxa"/>
        </w:tcPr>
        <w:p w:rsidR="00E8436F" w:rsidRPr="00E8436F" w:rsidRDefault="00E8436F" w:rsidP="00E8436F">
          <w:pPr>
            <w:jc w:val="right"/>
          </w:pPr>
          <w:r w:rsidRPr="00E8436F">
            <w:t>О ПРОТИВОПОЖАРНОМ РЕЖИМЕ</w:t>
          </w:r>
        </w:p>
        <w:p w:rsidR="00E8436F" w:rsidRPr="00E8436F" w:rsidRDefault="00E8436F" w:rsidP="00E8436F">
          <w:pPr>
            <w:jc w:val="right"/>
          </w:pPr>
          <w:r w:rsidRPr="00E8436F">
            <w:t>Обновлено: 17.05.2019</w:t>
          </w:r>
        </w:p>
      </w:tc>
    </w:tr>
  </w:tbl>
  <w:p w:rsidR="00E8436F" w:rsidRDefault="00E8436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A77C5"/>
    <w:rsid w:val="000933BD"/>
    <w:rsid w:val="000E0F77"/>
    <w:rsid w:val="000E1AC8"/>
    <w:rsid w:val="000E2757"/>
    <w:rsid w:val="00105909"/>
    <w:rsid w:val="00106CA5"/>
    <w:rsid w:val="001714FA"/>
    <w:rsid w:val="0017272F"/>
    <w:rsid w:val="0020690B"/>
    <w:rsid w:val="00225B11"/>
    <w:rsid w:val="00263084"/>
    <w:rsid w:val="00271FB1"/>
    <w:rsid w:val="00284651"/>
    <w:rsid w:val="0029224C"/>
    <w:rsid w:val="002960C7"/>
    <w:rsid w:val="002A4D6B"/>
    <w:rsid w:val="002A77C5"/>
    <w:rsid w:val="002D0319"/>
    <w:rsid w:val="0033586B"/>
    <w:rsid w:val="00350AC4"/>
    <w:rsid w:val="00351A26"/>
    <w:rsid w:val="00357B12"/>
    <w:rsid w:val="003616BF"/>
    <w:rsid w:val="0039730D"/>
    <w:rsid w:val="003E2BDA"/>
    <w:rsid w:val="003E47C2"/>
    <w:rsid w:val="003F15D8"/>
    <w:rsid w:val="004073B4"/>
    <w:rsid w:val="004313E9"/>
    <w:rsid w:val="00435C66"/>
    <w:rsid w:val="00482BA2"/>
    <w:rsid w:val="00483244"/>
    <w:rsid w:val="00510992"/>
    <w:rsid w:val="00522272"/>
    <w:rsid w:val="00530A9C"/>
    <w:rsid w:val="00541290"/>
    <w:rsid w:val="00550A61"/>
    <w:rsid w:val="005B12E6"/>
    <w:rsid w:val="005E3242"/>
    <w:rsid w:val="005F3FA6"/>
    <w:rsid w:val="0060432C"/>
    <w:rsid w:val="00610AB1"/>
    <w:rsid w:val="00636F2C"/>
    <w:rsid w:val="00646B86"/>
    <w:rsid w:val="00657CD4"/>
    <w:rsid w:val="00662767"/>
    <w:rsid w:val="00686EFA"/>
    <w:rsid w:val="00697672"/>
    <w:rsid w:val="006A1E76"/>
    <w:rsid w:val="006A529B"/>
    <w:rsid w:val="006C6ED1"/>
    <w:rsid w:val="006D04DF"/>
    <w:rsid w:val="007026BD"/>
    <w:rsid w:val="0071698D"/>
    <w:rsid w:val="00716A5E"/>
    <w:rsid w:val="00736208"/>
    <w:rsid w:val="007876BC"/>
    <w:rsid w:val="007A7E73"/>
    <w:rsid w:val="007B39DF"/>
    <w:rsid w:val="007C6A26"/>
    <w:rsid w:val="007C7759"/>
    <w:rsid w:val="007E7C81"/>
    <w:rsid w:val="0081571E"/>
    <w:rsid w:val="008732DF"/>
    <w:rsid w:val="0087569F"/>
    <w:rsid w:val="008A6786"/>
    <w:rsid w:val="008F4F79"/>
    <w:rsid w:val="00910B8E"/>
    <w:rsid w:val="00924845"/>
    <w:rsid w:val="00942EBA"/>
    <w:rsid w:val="009541BD"/>
    <w:rsid w:val="00970186"/>
    <w:rsid w:val="00972E4B"/>
    <w:rsid w:val="00990388"/>
    <w:rsid w:val="009928F0"/>
    <w:rsid w:val="00996CA3"/>
    <w:rsid w:val="009A0980"/>
    <w:rsid w:val="009B4891"/>
    <w:rsid w:val="009C3B4B"/>
    <w:rsid w:val="009E1549"/>
    <w:rsid w:val="00A05E60"/>
    <w:rsid w:val="00A249AF"/>
    <w:rsid w:val="00A8094D"/>
    <w:rsid w:val="00B00F11"/>
    <w:rsid w:val="00B609DF"/>
    <w:rsid w:val="00BF15DF"/>
    <w:rsid w:val="00BF2164"/>
    <w:rsid w:val="00C40843"/>
    <w:rsid w:val="00C57B1B"/>
    <w:rsid w:val="00C63A69"/>
    <w:rsid w:val="00C77FDA"/>
    <w:rsid w:val="00C914EA"/>
    <w:rsid w:val="00CC02FD"/>
    <w:rsid w:val="00D26C72"/>
    <w:rsid w:val="00D76D9D"/>
    <w:rsid w:val="00D8657E"/>
    <w:rsid w:val="00DB1B0E"/>
    <w:rsid w:val="00DF4E2D"/>
    <w:rsid w:val="00E037A2"/>
    <w:rsid w:val="00E71489"/>
    <w:rsid w:val="00E8436F"/>
    <w:rsid w:val="00EB7D60"/>
    <w:rsid w:val="00EC5955"/>
    <w:rsid w:val="00EF47B9"/>
    <w:rsid w:val="00EF5048"/>
    <w:rsid w:val="00F4396B"/>
    <w:rsid w:val="00F853FD"/>
    <w:rsid w:val="00FC2397"/>
    <w:rsid w:val="00FE6C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9D5FBFF-CB24-4402-99AA-F762A9C9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3BD"/>
  </w:style>
  <w:style w:type="paragraph" w:styleId="1">
    <w:name w:val="heading 1"/>
    <w:basedOn w:val="a"/>
    <w:next w:val="a"/>
    <w:link w:val="10"/>
    <w:uiPriority w:val="9"/>
    <w:qFormat/>
    <w:rsid w:val="00E843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7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77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77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77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77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77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77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77C5"/>
    <w:pPr>
      <w:widowControl w:val="0"/>
      <w:autoSpaceDE w:val="0"/>
      <w:autoSpaceDN w:val="0"/>
      <w:spacing w:after="0" w:line="240" w:lineRule="auto"/>
    </w:pPr>
    <w:rPr>
      <w:rFonts w:ascii="Arial" w:eastAsia="Times New Roman" w:hAnsi="Arial" w:cs="Arial"/>
      <w:sz w:val="20"/>
      <w:szCs w:val="20"/>
      <w:lang w:eastAsia="ru-RU"/>
    </w:rPr>
  </w:style>
  <w:style w:type="table" w:styleId="a3">
    <w:name w:val="Grid Table Light"/>
    <w:basedOn w:val="a1"/>
    <w:uiPriority w:val="40"/>
    <w:rsid w:val="00D865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4">
    <w:name w:val="Table Grid"/>
    <w:basedOn w:val="a1"/>
    <w:uiPriority w:val="59"/>
    <w:rsid w:val="005F3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843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436F"/>
  </w:style>
  <w:style w:type="paragraph" w:styleId="a7">
    <w:name w:val="footer"/>
    <w:basedOn w:val="a"/>
    <w:link w:val="a8"/>
    <w:uiPriority w:val="99"/>
    <w:unhideWhenUsed/>
    <w:rsid w:val="00E843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436F"/>
  </w:style>
  <w:style w:type="character" w:styleId="a9">
    <w:name w:val="Hyperlink"/>
    <w:basedOn w:val="a0"/>
    <w:uiPriority w:val="99"/>
    <w:unhideWhenUsed/>
    <w:rsid w:val="00E8436F"/>
    <w:rPr>
      <w:color w:val="0000FF" w:themeColor="hyperlink"/>
      <w:u w:val="single"/>
    </w:rPr>
  </w:style>
  <w:style w:type="character" w:customStyle="1" w:styleId="10">
    <w:name w:val="Заголовок 1 Знак"/>
    <w:basedOn w:val="a0"/>
    <w:link w:val="1"/>
    <w:uiPriority w:val="9"/>
    <w:rsid w:val="00E8436F"/>
    <w:rPr>
      <w:rFonts w:asciiTheme="majorHAnsi" w:eastAsiaTheme="majorEastAsia" w:hAnsiTheme="majorHAnsi" w:cstheme="majorBidi"/>
      <w:color w:val="365F91" w:themeColor="accent1" w:themeShade="BF"/>
      <w:sz w:val="32"/>
      <w:szCs w:val="32"/>
    </w:rPr>
  </w:style>
  <w:style w:type="paragraph" w:styleId="aa">
    <w:name w:val="TOC Heading"/>
    <w:basedOn w:val="1"/>
    <w:next w:val="a"/>
    <w:uiPriority w:val="39"/>
    <w:unhideWhenUsed/>
    <w:qFormat/>
    <w:rsid w:val="00E8436F"/>
    <w:pPr>
      <w:spacing w:line="259" w:lineRule="auto"/>
      <w:outlineLvl w:val="9"/>
    </w:pPr>
    <w:rPr>
      <w:lang w:eastAsia="ru-RU"/>
    </w:rPr>
  </w:style>
  <w:style w:type="paragraph" w:styleId="11">
    <w:name w:val="toc 1"/>
    <w:basedOn w:val="a"/>
    <w:next w:val="a"/>
    <w:autoRedefine/>
    <w:uiPriority w:val="39"/>
    <w:unhideWhenUsed/>
    <w:rsid w:val="00E8436F"/>
    <w:pPr>
      <w:spacing w:after="100"/>
    </w:pPr>
  </w:style>
  <w:style w:type="paragraph" w:styleId="2">
    <w:name w:val="toc 2"/>
    <w:basedOn w:val="a"/>
    <w:next w:val="a"/>
    <w:autoRedefine/>
    <w:uiPriority w:val="39"/>
    <w:unhideWhenUsed/>
    <w:rsid w:val="00E8436F"/>
    <w:pPr>
      <w:spacing w:after="100"/>
      <w:ind w:left="220"/>
    </w:pPr>
  </w:style>
  <w:style w:type="character" w:styleId="ab">
    <w:name w:val="FollowedHyperlink"/>
    <w:basedOn w:val="a0"/>
    <w:uiPriority w:val="99"/>
    <w:semiHidden/>
    <w:unhideWhenUsed/>
    <w:rsid w:val="00E037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CEFE4233DA891AD4E8DA955DABB8F1A0ABD1D92496C2803A02B8E3D8560FC0E4C6E8AE9EEDB54FT6w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5CEFE4233DA891AD4E8DA955DABB8F1A3AED8D42593C2803A02B8E3D8560FC0E4C6E8AE9EEDB747T6w1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F5CEFE4233DA891AD4E8DA955DABB8F1A3AED8D42593C2803A02B8E3D8560FC0E4C6E8AE9EEDB742T6wBM" TargetMode="External"/><Relationship Id="rId4" Type="http://schemas.openxmlformats.org/officeDocument/2006/relationships/webSettings" Target="webSettings.xml"/><Relationship Id="rId9" Type="http://schemas.openxmlformats.org/officeDocument/2006/relationships/hyperlink" Target="consultantplus://offline/ref=F5CEFE4233DA891AD4E8DA955DABB8F1A3AED8D42593C2803A02B8E3D8560FC0E4C6E8AE9EEDB742T6wA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1093;&#1072;&#1085;&#1076;.&#1088;&#1092;/zako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801E5-0AA3-4725-B45A-E054BFED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77</Pages>
  <Words>31238</Words>
  <Characters>178062</Characters>
  <Application>Microsoft Office Word</Application>
  <DocSecurity>0</DocSecurity>
  <Lines>1483</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82216</dc:creator>
  <cp:lastModifiedBy>Хайруллин Артур, тел. +7 (953) 482-16-16</cp:lastModifiedBy>
  <cp:revision>13</cp:revision>
  <dcterms:created xsi:type="dcterms:W3CDTF">2017-02-06T12:48:00Z</dcterms:created>
  <dcterms:modified xsi:type="dcterms:W3CDTF">2019-05-25T12:43:00Z</dcterms:modified>
</cp:coreProperties>
</file>